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B2" w:rsidRPr="00DE2049" w:rsidRDefault="00DE2049" w:rsidP="009470B2">
      <w:pPr>
        <w:jc w:val="both"/>
        <w:rPr>
          <w:rFonts w:ascii="Arial" w:hAnsi="Arial" w:cs="Arial"/>
        </w:rPr>
      </w:pPr>
      <w:r>
        <w:rPr>
          <w:rFonts w:ascii="Arial" w:hAnsi="Arial" w:cs="Arial"/>
        </w:rPr>
        <w:t>L</w:t>
      </w:r>
      <w:r w:rsidR="009470B2" w:rsidRPr="00DE2049">
        <w:rPr>
          <w:rFonts w:ascii="Arial" w:hAnsi="Arial" w:cs="Arial"/>
        </w:rPr>
        <w:t>unes, 17 de mayo de 2010</w:t>
      </w:r>
    </w:p>
    <w:p w:rsidR="009470B2" w:rsidRPr="00DE2049" w:rsidRDefault="009470B2" w:rsidP="009470B2">
      <w:pPr>
        <w:rPr>
          <w:rFonts w:ascii="Arial" w:hAnsi="Arial" w:cs="Arial"/>
        </w:rPr>
      </w:pPr>
    </w:p>
    <w:p w:rsidR="009470B2" w:rsidRPr="00DE2049" w:rsidRDefault="009470B2" w:rsidP="009470B2">
      <w:pPr>
        <w:rPr>
          <w:rFonts w:ascii="Arial" w:hAnsi="Arial" w:cs="Arial"/>
        </w:rPr>
      </w:pPr>
    </w:p>
    <w:p w:rsidR="00256693" w:rsidRPr="00DE2049" w:rsidRDefault="009470B2" w:rsidP="00256693">
      <w:pPr>
        <w:rPr>
          <w:rFonts w:ascii="Arial" w:hAnsi="Arial" w:cs="Arial"/>
          <w:b/>
        </w:rPr>
      </w:pPr>
      <w:r w:rsidRPr="00DE2049">
        <w:rPr>
          <w:rFonts w:ascii="Arial" w:hAnsi="Arial" w:cs="Arial"/>
          <w:b/>
        </w:rPr>
        <w:t>Atención</w:t>
      </w:r>
      <w:r w:rsidR="00256693" w:rsidRPr="00DE2049">
        <w:rPr>
          <w:rFonts w:ascii="Arial" w:hAnsi="Arial" w:cs="Arial"/>
          <w:b/>
        </w:rPr>
        <w:t xml:space="preserve">                                                                                                                                     </w:t>
      </w:r>
    </w:p>
    <w:p w:rsidR="00256693" w:rsidRPr="00DE2049" w:rsidRDefault="00256693" w:rsidP="00256693">
      <w:pPr>
        <w:rPr>
          <w:rFonts w:ascii="Arial" w:hAnsi="Arial" w:cs="Arial"/>
          <w:b/>
        </w:rPr>
      </w:pPr>
      <w:r w:rsidRPr="00DE2049">
        <w:rPr>
          <w:rFonts w:ascii="Arial" w:hAnsi="Arial" w:cs="Arial"/>
          <w:b/>
        </w:rPr>
        <w:t>Lic. Johan Bermúdez</w:t>
      </w:r>
    </w:p>
    <w:p w:rsidR="00256693" w:rsidRPr="00DE2049" w:rsidRDefault="00256693" w:rsidP="00256693">
      <w:pPr>
        <w:rPr>
          <w:rFonts w:ascii="Arial" w:hAnsi="Arial" w:cs="Arial"/>
          <w:b/>
        </w:rPr>
      </w:pPr>
      <w:r w:rsidRPr="00DE2049">
        <w:rPr>
          <w:rFonts w:ascii="Arial" w:hAnsi="Arial" w:cs="Arial"/>
          <w:b/>
        </w:rPr>
        <w:t>Licda. Patricia Vargas.</w:t>
      </w:r>
    </w:p>
    <w:p w:rsidR="00256693" w:rsidRPr="00DE2049" w:rsidRDefault="00256693" w:rsidP="00256693">
      <w:pPr>
        <w:rPr>
          <w:rFonts w:ascii="Arial" w:hAnsi="Arial" w:cs="Arial"/>
          <w:b/>
        </w:rPr>
      </w:pPr>
    </w:p>
    <w:p w:rsidR="00256693" w:rsidRPr="00DE2049" w:rsidRDefault="00256693" w:rsidP="00256693">
      <w:pPr>
        <w:rPr>
          <w:rFonts w:ascii="Arial" w:hAnsi="Arial" w:cs="Arial"/>
          <w:b/>
        </w:rPr>
      </w:pPr>
      <w:r w:rsidRPr="00DE2049">
        <w:rPr>
          <w:rFonts w:ascii="Arial" w:hAnsi="Arial" w:cs="Arial"/>
          <w:b/>
        </w:rPr>
        <w:t>Instituto Costarricense de Electricidad</w:t>
      </w:r>
    </w:p>
    <w:p w:rsidR="00256693" w:rsidRPr="00DE2049" w:rsidRDefault="00256693" w:rsidP="00256693">
      <w:pPr>
        <w:rPr>
          <w:rFonts w:ascii="Arial" w:hAnsi="Arial" w:cs="Arial"/>
          <w:b/>
        </w:rPr>
      </w:pPr>
      <w:r w:rsidRPr="00DE2049">
        <w:rPr>
          <w:rFonts w:ascii="Arial" w:hAnsi="Arial" w:cs="Arial"/>
          <w:b/>
        </w:rPr>
        <w:t>Departamento D.A.B.I.</w:t>
      </w:r>
    </w:p>
    <w:p w:rsidR="00256693" w:rsidRPr="00DE2049" w:rsidRDefault="00256693" w:rsidP="00256693">
      <w:pPr>
        <w:rPr>
          <w:rFonts w:ascii="Arial" w:hAnsi="Arial" w:cs="Arial"/>
          <w:b/>
        </w:rPr>
      </w:pPr>
    </w:p>
    <w:p w:rsidR="00256693" w:rsidRPr="00DE2049" w:rsidRDefault="00256693" w:rsidP="00256693">
      <w:pPr>
        <w:rPr>
          <w:rFonts w:ascii="Arial" w:hAnsi="Arial" w:cs="Arial"/>
          <w:b/>
        </w:rPr>
      </w:pPr>
      <w:bookmarkStart w:id="0" w:name="OLE_LINK1"/>
      <w:bookmarkStart w:id="1" w:name="OLE_LINK2"/>
      <w:r w:rsidRPr="00DE2049">
        <w:rPr>
          <w:rFonts w:ascii="Arial" w:hAnsi="Arial" w:cs="Arial"/>
          <w:b/>
        </w:rPr>
        <w:t>Estimado sr. y Sra.</w:t>
      </w:r>
    </w:p>
    <w:p w:rsidR="000B7993" w:rsidRPr="00DE2049" w:rsidRDefault="000B7993" w:rsidP="00256693">
      <w:pPr>
        <w:rPr>
          <w:rFonts w:ascii="Arial" w:hAnsi="Arial" w:cs="Arial"/>
          <w:b/>
          <w:sz w:val="26"/>
          <w:szCs w:val="26"/>
        </w:rPr>
      </w:pPr>
    </w:p>
    <w:bookmarkEnd w:id="0"/>
    <w:bookmarkEnd w:id="1"/>
    <w:p w:rsidR="00256693" w:rsidRPr="00DE2049" w:rsidRDefault="00256693" w:rsidP="00256693">
      <w:pPr>
        <w:jc w:val="both"/>
        <w:rPr>
          <w:rFonts w:ascii="Arial" w:hAnsi="Arial" w:cs="Arial"/>
          <w:sz w:val="26"/>
          <w:szCs w:val="26"/>
        </w:rPr>
      </w:pPr>
      <w:r w:rsidRPr="00DE2049">
        <w:rPr>
          <w:rFonts w:ascii="Arial" w:hAnsi="Arial" w:cs="Arial"/>
          <w:sz w:val="26"/>
          <w:szCs w:val="26"/>
        </w:rPr>
        <w:t xml:space="preserve"> </w:t>
      </w:r>
    </w:p>
    <w:p w:rsidR="00256693" w:rsidRPr="00DE2049" w:rsidRDefault="00256693" w:rsidP="00C27609">
      <w:pPr>
        <w:ind w:firstLine="708"/>
        <w:jc w:val="both"/>
        <w:rPr>
          <w:rFonts w:ascii="Arial" w:hAnsi="Arial" w:cs="Arial"/>
          <w:sz w:val="26"/>
          <w:szCs w:val="26"/>
        </w:rPr>
      </w:pPr>
      <w:r w:rsidRPr="00DE2049">
        <w:rPr>
          <w:rFonts w:ascii="Arial" w:hAnsi="Arial" w:cs="Arial"/>
          <w:sz w:val="26"/>
          <w:szCs w:val="26"/>
        </w:rPr>
        <w:t>Esperando se encuentren muy bien le deseamos éxitos profesionales y personales, y a la vez les informamos que de acuerdo  al  artículo 9° del  Reglamento Interno  del I.C.E referente a  la solicitud de actividades  a desarrollar en el Embalse Arenal  (“Procedimiento previo para el desarrollo de actividades en los Embalses”), según los incisos a, b, c, d , f, g, h y  i , presentamos  a continuación la respectiva información y documentación requerida para la solicitud  de Navegación  en la Represa  Arenal:</w:t>
      </w:r>
    </w:p>
    <w:p w:rsidR="009470B2" w:rsidRPr="00DE2049" w:rsidRDefault="009470B2" w:rsidP="009470B2">
      <w:pPr>
        <w:jc w:val="both"/>
        <w:rPr>
          <w:rFonts w:ascii="Arial" w:hAnsi="Arial" w:cs="Arial"/>
          <w:sz w:val="26"/>
          <w:szCs w:val="26"/>
        </w:rPr>
      </w:pPr>
      <w:r w:rsidRPr="00DE2049">
        <w:rPr>
          <w:rFonts w:ascii="Arial" w:hAnsi="Arial" w:cs="Arial"/>
          <w:sz w:val="26"/>
          <w:szCs w:val="26"/>
        </w:rPr>
        <w:t xml:space="preserve"> </w:t>
      </w:r>
    </w:p>
    <w:p w:rsidR="009470B2" w:rsidRPr="00DE2049" w:rsidRDefault="009470B2" w:rsidP="009470B2">
      <w:pPr>
        <w:jc w:val="both"/>
        <w:rPr>
          <w:rFonts w:ascii="Arial" w:hAnsi="Arial" w:cs="Arial"/>
          <w:sz w:val="26"/>
          <w:szCs w:val="26"/>
        </w:rPr>
      </w:pPr>
    </w:p>
    <w:p w:rsidR="00256693" w:rsidRPr="00DE2049" w:rsidRDefault="00256693" w:rsidP="00256693">
      <w:pPr>
        <w:jc w:val="center"/>
        <w:rPr>
          <w:rFonts w:ascii="Arial" w:hAnsi="Arial" w:cs="Arial"/>
          <w:sz w:val="26"/>
          <w:szCs w:val="26"/>
        </w:rPr>
      </w:pPr>
    </w:p>
    <w:p w:rsidR="009470B2" w:rsidRPr="00DE2049" w:rsidRDefault="00256693" w:rsidP="00256693">
      <w:pPr>
        <w:jc w:val="center"/>
        <w:rPr>
          <w:rFonts w:ascii="Arial" w:hAnsi="Arial" w:cs="Arial"/>
          <w:sz w:val="26"/>
          <w:szCs w:val="26"/>
          <w:u w:val="single"/>
        </w:rPr>
      </w:pPr>
      <w:r w:rsidRPr="00DE2049">
        <w:rPr>
          <w:rFonts w:ascii="Arial" w:hAnsi="Arial" w:cs="Arial"/>
          <w:sz w:val="26"/>
          <w:szCs w:val="26"/>
          <w:u w:val="single"/>
        </w:rPr>
        <w:t xml:space="preserve">Nuestra </w:t>
      </w:r>
      <w:r w:rsidR="00DE2049">
        <w:rPr>
          <w:rFonts w:ascii="Arial" w:hAnsi="Arial" w:cs="Arial"/>
          <w:sz w:val="26"/>
          <w:szCs w:val="26"/>
          <w:u w:val="single"/>
        </w:rPr>
        <w:t>organización</w:t>
      </w:r>
      <w:r w:rsidRPr="00DE2049">
        <w:rPr>
          <w:rFonts w:ascii="Arial" w:hAnsi="Arial" w:cs="Arial"/>
          <w:sz w:val="26"/>
          <w:szCs w:val="26"/>
          <w:u w:val="single"/>
        </w:rPr>
        <w:t>:</w:t>
      </w:r>
    </w:p>
    <w:p w:rsidR="00C27609" w:rsidRPr="00DE2049" w:rsidRDefault="00C27609" w:rsidP="00256693">
      <w:pPr>
        <w:jc w:val="center"/>
        <w:rPr>
          <w:rFonts w:ascii="Arial" w:hAnsi="Arial" w:cs="Arial"/>
          <w:sz w:val="26"/>
          <w:szCs w:val="26"/>
          <w:u w:val="single"/>
        </w:rPr>
      </w:pPr>
    </w:p>
    <w:p w:rsidR="000B7993" w:rsidRPr="00DE2049" w:rsidRDefault="009470B2" w:rsidP="009470B2">
      <w:pPr>
        <w:ind w:firstLine="708"/>
        <w:jc w:val="both"/>
        <w:rPr>
          <w:rFonts w:ascii="Arial" w:hAnsi="Arial" w:cs="Arial"/>
          <w:sz w:val="26"/>
          <w:szCs w:val="26"/>
        </w:rPr>
      </w:pPr>
      <w:r w:rsidRPr="00DE2049">
        <w:rPr>
          <w:rFonts w:ascii="Arial" w:hAnsi="Arial" w:cs="Arial"/>
          <w:sz w:val="26"/>
          <w:szCs w:val="26"/>
        </w:rPr>
        <w:t xml:space="preserve">Eco Inversiones Exótica S.A. con cedula Jurídica 3-101-595835, denominada Comercialmente Costa Rica Full Full, domiciliada en la Fortuna de San Carlos, empresa dedicada a la prestación de servicios Turismo de Aventura y Ecológicos en las zonas aledañas al Volcán Arenal, la que a su vez  es parte de un grupo comercial de larga trayectoria en la rama de hotelería. </w:t>
      </w:r>
    </w:p>
    <w:p w:rsidR="00256693" w:rsidRPr="00DE2049" w:rsidRDefault="00256693" w:rsidP="009470B2">
      <w:pPr>
        <w:ind w:firstLine="708"/>
        <w:jc w:val="both"/>
        <w:rPr>
          <w:rFonts w:ascii="Arial" w:hAnsi="Arial" w:cs="Arial"/>
          <w:sz w:val="26"/>
          <w:szCs w:val="26"/>
        </w:rPr>
      </w:pPr>
    </w:p>
    <w:p w:rsidR="00256693" w:rsidRPr="00DE2049" w:rsidRDefault="00256693" w:rsidP="009470B2">
      <w:pPr>
        <w:ind w:firstLine="708"/>
        <w:jc w:val="both"/>
        <w:rPr>
          <w:rFonts w:ascii="Arial" w:hAnsi="Arial" w:cs="Arial"/>
          <w:sz w:val="26"/>
          <w:szCs w:val="26"/>
        </w:rPr>
      </w:pPr>
    </w:p>
    <w:p w:rsidR="00256693" w:rsidRPr="00DE2049" w:rsidRDefault="00256693" w:rsidP="00256693">
      <w:pPr>
        <w:ind w:firstLine="708"/>
        <w:jc w:val="center"/>
        <w:rPr>
          <w:rFonts w:ascii="Arial" w:hAnsi="Arial" w:cs="Arial"/>
          <w:sz w:val="26"/>
          <w:szCs w:val="26"/>
          <w:u w:val="single"/>
        </w:rPr>
      </w:pPr>
      <w:r w:rsidRPr="00DE2049">
        <w:rPr>
          <w:rFonts w:ascii="Arial" w:hAnsi="Arial" w:cs="Arial"/>
          <w:sz w:val="26"/>
          <w:szCs w:val="26"/>
          <w:u w:val="single"/>
        </w:rPr>
        <w:t>Descripción de</w:t>
      </w:r>
      <w:r w:rsidR="00C27609" w:rsidRPr="00DE2049">
        <w:rPr>
          <w:rFonts w:ascii="Arial" w:hAnsi="Arial" w:cs="Arial"/>
          <w:sz w:val="26"/>
          <w:szCs w:val="26"/>
          <w:u w:val="single"/>
        </w:rPr>
        <w:t>l vehículo a utilizar</w:t>
      </w:r>
      <w:r w:rsidRPr="00DE2049">
        <w:rPr>
          <w:rFonts w:ascii="Arial" w:hAnsi="Arial" w:cs="Arial"/>
          <w:sz w:val="26"/>
          <w:szCs w:val="26"/>
          <w:u w:val="single"/>
        </w:rPr>
        <w:t>:</w:t>
      </w:r>
    </w:p>
    <w:p w:rsidR="009470B2" w:rsidRPr="00DE2049" w:rsidRDefault="009470B2" w:rsidP="009470B2">
      <w:pPr>
        <w:ind w:firstLine="708"/>
        <w:jc w:val="both"/>
        <w:rPr>
          <w:rFonts w:ascii="Arial" w:hAnsi="Arial" w:cs="Arial"/>
          <w:sz w:val="26"/>
          <w:szCs w:val="26"/>
        </w:rPr>
      </w:pPr>
    </w:p>
    <w:p w:rsidR="009470B2" w:rsidRDefault="009470B2" w:rsidP="009470B2">
      <w:pPr>
        <w:ind w:firstLine="708"/>
        <w:jc w:val="both"/>
        <w:rPr>
          <w:rFonts w:ascii="Arial" w:hAnsi="Arial" w:cs="Arial"/>
          <w:sz w:val="26"/>
          <w:szCs w:val="26"/>
        </w:rPr>
      </w:pPr>
      <w:r w:rsidRPr="00DE2049">
        <w:rPr>
          <w:rFonts w:ascii="Arial" w:hAnsi="Arial" w:cs="Arial"/>
          <w:sz w:val="26"/>
          <w:szCs w:val="26"/>
        </w:rPr>
        <w:t xml:space="preserve">A </w:t>
      </w:r>
      <w:r w:rsidR="006078D9" w:rsidRPr="00DE2049">
        <w:rPr>
          <w:rFonts w:ascii="Arial" w:hAnsi="Arial" w:cs="Arial"/>
          <w:sz w:val="26"/>
          <w:szCs w:val="26"/>
        </w:rPr>
        <w:t xml:space="preserve">finales del 2009 iniciamos un proyecto que deseamos poner en marcha el primer mes del 2011, éste será </w:t>
      </w:r>
      <w:r w:rsidRPr="00DE2049">
        <w:rPr>
          <w:rFonts w:ascii="Arial" w:hAnsi="Arial" w:cs="Arial"/>
          <w:sz w:val="26"/>
          <w:szCs w:val="26"/>
        </w:rPr>
        <w:t>un servicio totalmente innovador,  el cual en la actualidad solo se presta en países de Europa, así como Canadá y E.EU.U, y muy pronto por primera vez en Latinoamérica.</w:t>
      </w:r>
    </w:p>
    <w:p w:rsidR="00DE2049" w:rsidRDefault="00DE2049" w:rsidP="009470B2">
      <w:pPr>
        <w:ind w:firstLine="708"/>
        <w:jc w:val="both"/>
        <w:rPr>
          <w:rFonts w:ascii="Arial" w:hAnsi="Arial" w:cs="Arial"/>
          <w:sz w:val="26"/>
          <w:szCs w:val="26"/>
        </w:rPr>
      </w:pPr>
    </w:p>
    <w:p w:rsidR="00AC5C26" w:rsidRDefault="00AC5C26" w:rsidP="00C22533">
      <w:pPr>
        <w:ind w:firstLine="708"/>
        <w:jc w:val="right"/>
        <w:rPr>
          <w:rFonts w:ascii="Arial" w:hAnsi="Arial" w:cs="Arial"/>
          <w:color w:val="808080" w:themeColor="background1" w:themeShade="80"/>
          <w:sz w:val="20"/>
          <w:szCs w:val="20"/>
        </w:rPr>
      </w:pPr>
    </w:p>
    <w:p w:rsidR="00AC5C26" w:rsidRDefault="00AC5C26" w:rsidP="00C22533">
      <w:pPr>
        <w:ind w:firstLine="708"/>
        <w:jc w:val="right"/>
        <w:rPr>
          <w:rFonts w:ascii="Arial" w:hAnsi="Arial" w:cs="Arial"/>
          <w:color w:val="808080" w:themeColor="background1" w:themeShade="80"/>
          <w:sz w:val="20"/>
          <w:szCs w:val="20"/>
        </w:rPr>
      </w:pPr>
    </w:p>
    <w:p w:rsidR="00DE2049" w:rsidRPr="00C22533" w:rsidRDefault="00C22533" w:rsidP="00C22533">
      <w:pPr>
        <w:ind w:firstLine="708"/>
        <w:jc w:val="right"/>
        <w:rPr>
          <w:rFonts w:ascii="Arial" w:hAnsi="Arial" w:cs="Arial"/>
          <w:color w:val="808080" w:themeColor="background1" w:themeShade="80"/>
          <w:sz w:val="20"/>
          <w:szCs w:val="20"/>
        </w:rPr>
      </w:pPr>
      <w:r w:rsidRPr="00C22533">
        <w:rPr>
          <w:rFonts w:ascii="Arial" w:hAnsi="Arial" w:cs="Arial"/>
          <w:color w:val="808080" w:themeColor="background1" w:themeShade="80"/>
          <w:sz w:val="20"/>
          <w:szCs w:val="20"/>
        </w:rPr>
        <w:t>Pag. 1</w:t>
      </w:r>
    </w:p>
    <w:p w:rsidR="00DE2049" w:rsidRDefault="00DE2049" w:rsidP="009470B2">
      <w:pPr>
        <w:ind w:firstLine="708"/>
        <w:jc w:val="both"/>
        <w:rPr>
          <w:rFonts w:ascii="Arial" w:hAnsi="Arial" w:cs="Arial"/>
          <w:sz w:val="26"/>
          <w:szCs w:val="26"/>
        </w:rPr>
      </w:pPr>
    </w:p>
    <w:p w:rsidR="00DE2049" w:rsidRDefault="00DE2049" w:rsidP="009470B2">
      <w:pPr>
        <w:ind w:firstLine="708"/>
        <w:jc w:val="both"/>
        <w:rPr>
          <w:rFonts w:ascii="Arial" w:hAnsi="Arial" w:cs="Arial"/>
          <w:sz w:val="26"/>
          <w:szCs w:val="26"/>
        </w:rPr>
      </w:pPr>
    </w:p>
    <w:p w:rsidR="00256693" w:rsidRPr="00DE2049" w:rsidRDefault="00256693" w:rsidP="009470B2">
      <w:pPr>
        <w:jc w:val="both"/>
        <w:rPr>
          <w:rFonts w:ascii="Arial" w:hAnsi="Arial" w:cs="Arial"/>
          <w:sz w:val="26"/>
          <w:szCs w:val="26"/>
        </w:rPr>
      </w:pPr>
    </w:p>
    <w:p w:rsidR="00C22533" w:rsidRDefault="00C22533" w:rsidP="000B7993">
      <w:pPr>
        <w:ind w:firstLine="708"/>
        <w:jc w:val="both"/>
        <w:rPr>
          <w:rFonts w:ascii="Arial" w:hAnsi="Arial" w:cs="Arial"/>
          <w:sz w:val="26"/>
          <w:szCs w:val="26"/>
        </w:rPr>
      </w:pPr>
    </w:p>
    <w:p w:rsidR="009470B2" w:rsidRPr="00DE2049" w:rsidRDefault="009470B2" w:rsidP="000B7993">
      <w:pPr>
        <w:ind w:firstLine="708"/>
        <w:jc w:val="both"/>
        <w:rPr>
          <w:rFonts w:ascii="Arial" w:hAnsi="Arial" w:cs="Arial"/>
          <w:sz w:val="26"/>
          <w:szCs w:val="26"/>
        </w:rPr>
      </w:pPr>
      <w:r w:rsidRPr="00DE2049">
        <w:rPr>
          <w:rFonts w:ascii="Arial" w:hAnsi="Arial" w:cs="Arial"/>
          <w:sz w:val="26"/>
          <w:szCs w:val="26"/>
        </w:rPr>
        <w:t xml:space="preserve">Operaremos en nuestro país un </w:t>
      </w:r>
      <w:r w:rsidRPr="00DE2049">
        <w:rPr>
          <w:rFonts w:ascii="Arial" w:hAnsi="Arial" w:cs="Arial"/>
          <w:b/>
          <w:sz w:val="26"/>
          <w:szCs w:val="26"/>
        </w:rPr>
        <w:t>AUTOBÚS (COACH) ANFIBIO DE LUJO, denominado Amphicoach GTS-1,</w:t>
      </w:r>
      <w:r w:rsidRPr="00DE2049">
        <w:rPr>
          <w:rFonts w:ascii="Arial" w:hAnsi="Arial" w:cs="Arial"/>
          <w:sz w:val="26"/>
          <w:szCs w:val="26"/>
        </w:rPr>
        <w:t xml:space="preserve">  no se trata de un prototipo, ni de un “</w:t>
      </w:r>
      <w:r w:rsidR="00256693" w:rsidRPr="00DE2049">
        <w:rPr>
          <w:rFonts w:ascii="Arial" w:hAnsi="Arial" w:cs="Arial"/>
          <w:sz w:val="26"/>
          <w:szCs w:val="26"/>
        </w:rPr>
        <w:t>Duck</w:t>
      </w:r>
      <w:r w:rsidRPr="00DE2049">
        <w:rPr>
          <w:rFonts w:ascii="Arial" w:hAnsi="Arial" w:cs="Arial"/>
          <w:sz w:val="26"/>
          <w:szCs w:val="26"/>
        </w:rPr>
        <w:t xml:space="preserve">” militar adaptado; </w:t>
      </w:r>
      <w:r w:rsidR="006078D9" w:rsidRPr="00DE2049">
        <w:rPr>
          <w:rFonts w:ascii="Arial" w:hAnsi="Arial" w:cs="Arial"/>
          <w:sz w:val="26"/>
          <w:szCs w:val="26"/>
        </w:rPr>
        <w:t xml:space="preserve">dicho </w:t>
      </w:r>
      <w:r w:rsidRPr="00DE2049">
        <w:rPr>
          <w:rFonts w:ascii="Arial" w:hAnsi="Arial" w:cs="Arial"/>
          <w:sz w:val="26"/>
          <w:szCs w:val="26"/>
        </w:rPr>
        <w:t xml:space="preserve">equipo fue diseñado y fabricado en Malta con tecnología de punta y componentes de marcas reconocidas, tales como Freightliner, IVECO, Cummins y Castoldi, el desarrollo de la tecnología AMPHICOACH tomó más de seis años de investigación y actualmente es el </w:t>
      </w:r>
      <w:r w:rsidRPr="00DE2049">
        <w:rPr>
          <w:rFonts w:ascii="Arial" w:hAnsi="Arial" w:cs="Arial"/>
          <w:b/>
          <w:sz w:val="26"/>
          <w:szCs w:val="26"/>
        </w:rPr>
        <w:t>único</w:t>
      </w:r>
      <w:r w:rsidRPr="00DE2049">
        <w:rPr>
          <w:rFonts w:ascii="Arial" w:hAnsi="Arial" w:cs="Arial"/>
          <w:sz w:val="26"/>
          <w:szCs w:val="26"/>
        </w:rPr>
        <w:t xml:space="preserve"> autobús </w:t>
      </w:r>
      <w:r w:rsidRPr="00DE2049">
        <w:rPr>
          <w:rFonts w:ascii="Arial" w:hAnsi="Arial" w:cs="Arial"/>
          <w:b/>
          <w:sz w:val="26"/>
          <w:szCs w:val="26"/>
        </w:rPr>
        <w:t>anfibio en el  mundo certificado bajo las regulaciones Europeas (</w:t>
      </w:r>
      <w:r w:rsidR="006078D9" w:rsidRPr="00DE2049">
        <w:rPr>
          <w:rFonts w:ascii="Arial" w:hAnsi="Arial" w:cs="Arial"/>
          <w:b/>
          <w:sz w:val="26"/>
          <w:szCs w:val="26"/>
        </w:rPr>
        <w:t xml:space="preserve">referencia </w:t>
      </w:r>
      <w:r w:rsidRPr="00DE2049">
        <w:rPr>
          <w:rFonts w:ascii="Arial" w:hAnsi="Arial" w:cs="Arial"/>
          <w:b/>
          <w:sz w:val="26"/>
          <w:szCs w:val="26"/>
        </w:rPr>
        <w:t>TUV Austria).</w:t>
      </w:r>
    </w:p>
    <w:p w:rsidR="009470B2" w:rsidRPr="00DE2049" w:rsidRDefault="009470B2" w:rsidP="009470B2">
      <w:pPr>
        <w:jc w:val="both"/>
        <w:rPr>
          <w:rFonts w:ascii="Arial" w:hAnsi="Arial" w:cs="Arial"/>
          <w:sz w:val="26"/>
          <w:szCs w:val="26"/>
        </w:rPr>
      </w:pPr>
    </w:p>
    <w:p w:rsidR="00335D5B" w:rsidRPr="00DE2049" w:rsidRDefault="00335D5B" w:rsidP="009470B2">
      <w:pPr>
        <w:jc w:val="both"/>
        <w:rPr>
          <w:rFonts w:ascii="Arial" w:hAnsi="Arial" w:cs="Arial"/>
          <w:sz w:val="26"/>
          <w:szCs w:val="26"/>
        </w:rPr>
      </w:pPr>
    </w:p>
    <w:p w:rsidR="009470B2" w:rsidRPr="00DE2049" w:rsidRDefault="009470B2" w:rsidP="00125FA0">
      <w:pPr>
        <w:jc w:val="center"/>
        <w:rPr>
          <w:rFonts w:ascii="Arial" w:hAnsi="Arial" w:cs="Arial"/>
          <w:sz w:val="26"/>
          <w:szCs w:val="26"/>
          <w:u w:val="single"/>
        </w:rPr>
      </w:pPr>
      <w:r w:rsidRPr="00DE2049">
        <w:rPr>
          <w:rFonts w:ascii="Arial" w:hAnsi="Arial" w:cs="Arial"/>
          <w:sz w:val="26"/>
          <w:szCs w:val="26"/>
          <w:u w:val="single"/>
        </w:rPr>
        <w:t xml:space="preserve">La actividad a operar </w:t>
      </w:r>
      <w:r w:rsidR="00125FA0" w:rsidRPr="00DE2049">
        <w:rPr>
          <w:rFonts w:ascii="Arial" w:hAnsi="Arial" w:cs="Arial"/>
          <w:sz w:val="26"/>
          <w:szCs w:val="26"/>
          <w:u w:val="single"/>
        </w:rPr>
        <w:t>(</w:t>
      </w:r>
      <w:r w:rsidR="00C27609" w:rsidRPr="00DE2049">
        <w:rPr>
          <w:rFonts w:ascii="Arial" w:hAnsi="Arial" w:cs="Arial"/>
          <w:sz w:val="26"/>
          <w:szCs w:val="26"/>
          <w:u w:val="single"/>
        </w:rPr>
        <w:t>3</w:t>
      </w:r>
      <w:r w:rsidRPr="00DE2049">
        <w:rPr>
          <w:rFonts w:ascii="Arial" w:hAnsi="Arial" w:cs="Arial"/>
          <w:sz w:val="26"/>
          <w:szCs w:val="26"/>
          <w:u w:val="single"/>
        </w:rPr>
        <w:t xml:space="preserve"> servicios</w:t>
      </w:r>
      <w:r w:rsidR="00125FA0" w:rsidRPr="00DE2049">
        <w:rPr>
          <w:rFonts w:ascii="Arial" w:hAnsi="Arial" w:cs="Arial"/>
          <w:sz w:val="26"/>
          <w:szCs w:val="26"/>
          <w:u w:val="single"/>
        </w:rPr>
        <w:t>)</w:t>
      </w:r>
      <w:r w:rsidRPr="00DE2049">
        <w:rPr>
          <w:rFonts w:ascii="Arial" w:hAnsi="Arial" w:cs="Arial"/>
          <w:sz w:val="26"/>
          <w:szCs w:val="26"/>
          <w:u w:val="single"/>
        </w:rPr>
        <w:t>:</w:t>
      </w:r>
    </w:p>
    <w:p w:rsidR="00335D5B" w:rsidRPr="00DE2049" w:rsidRDefault="00335D5B" w:rsidP="009470B2">
      <w:pPr>
        <w:jc w:val="both"/>
        <w:rPr>
          <w:rFonts w:ascii="Arial" w:hAnsi="Arial" w:cs="Arial"/>
          <w:i/>
          <w:sz w:val="26"/>
          <w:szCs w:val="26"/>
        </w:rPr>
      </w:pPr>
    </w:p>
    <w:p w:rsidR="009470B2" w:rsidRPr="00DE2049" w:rsidRDefault="009470B2" w:rsidP="009470B2">
      <w:pPr>
        <w:pStyle w:val="Prrafodelista"/>
        <w:numPr>
          <w:ilvl w:val="0"/>
          <w:numId w:val="1"/>
        </w:numPr>
        <w:jc w:val="both"/>
        <w:rPr>
          <w:rFonts w:ascii="Arial" w:hAnsi="Arial" w:cs="Arial"/>
          <w:i/>
          <w:sz w:val="26"/>
          <w:szCs w:val="26"/>
        </w:rPr>
      </w:pPr>
      <w:r w:rsidRPr="00DE2049">
        <w:rPr>
          <w:rFonts w:ascii="Arial" w:hAnsi="Arial" w:cs="Arial"/>
          <w:i/>
          <w:sz w:val="26"/>
          <w:szCs w:val="26"/>
        </w:rPr>
        <w:t xml:space="preserve">Trasladar </w:t>
      </w:r>
      <w:r w:rsidR="00C27609" w:rsidRPr="00DE2049">
        <w:rPr>
          <w:rFonts w:ascii="Arial" w:hAnsi="Arial" w:cs="Arial"/>
          <w:i/>
          <w:sz w:val="26"/>
          <w:szCs w:val="26"/>
        </w:rPr>
        <w:t xml:space="preserve">turistas </w:t>
      </w:r>
      <w:r w:rsidRPr="00DE2049">
        <w:rPr>
          <w:rFonts w:ascii="Arial" w:hAnsi="Arial" w:cs="Arial"/>
          <w:i/>
          <w:sz w:val="26"/>
          <w:szCs w:val="26"/>
        </w:rPr>
        <w:t xml:space="preserve">desde </w:t>
      </w:r>
      <w:r w:rsidR="00C27609" w:rsidRPr="00DE2049">
        <w:rPr>
          <w:rFonts w:ascii="Arial" w:hAnsi="Arial" w:cs="Arial"/>
          <w:i/>
          <w:sz w:val="26"/>
          <w:szCs w:val="26"/>
        </w:rPr>
        <w:t>L</w:t>
      </w:r>
      <w:r w:rsidRPr="00DE2049">
        <w:rPr>
          <w:rFonts w:ascii="Arial" w:hAnsi="Arial" w:cs="Arial"/>
          <w:i/>
          <w:sz w:val="26"/>
          <w:szCs w:val="26"/>
        </w:rPr>
        <w:t xml:space="preserve">a Fortuna </w:t>
      </w:r>
      <w:r w:rsidR="00C27609" w:rsidRPr="00DE2049">
        <w:rPr>
          <w:rFonts w:ascii="Arial" w:hAnsi="Arial" w:cs="Arial"/>
          <w:i/>
          <w:sz w:val="26"/>
          <w:szCs w:val="26"/>
        </w:rPr>
        <w:t xml:space="preserve">de San Carlos </w:t>
      </w:r>
      <w:r w:rsidRPr="00DE2049">
        <w:rPr>
          <w:rFonts w:ascii="Arial" w:hAnsi="Arial" w:cs="Arial"/>
          <w:i/>
          <w:sz w:val="26"/>
          <w:szCs w:val="26"/>
        </w:rPr>
        <w:t>hasta el atracadero que se encuentra en el pueblo llamado Lajas 300 metros antes del Restaurante TYCOON,  de ahí cruzaríamos el  Lago Arenal hasta  arribar al  Puerto  San Luis ubicado en el cantón de Tilar</w:t>
      </w:r>
      <w:r w:rsidR="00C27609" w:rsidRPr="00DE2049">
        <w:rPr>
          <w:rFonts w:ascii="Arial" w:hAnsi="Arial" w:cs="Arial"/>
          <w:i/>
          <w:sz w:val="26"/>
          <w:szCs w:val="26"/>
        </w:rPr>
        <w:t>á</w:t>
      </w:r>
      <w:r w:rsidRPr="00DE2049">
        <w:rPr>
          <w:rFonts w:ascii="Arial" w:hAnsi="Arial" w:cs="Arial"/>
          <w:i/>
          <w:sz w:val="26"/>
          <w:szCs w:val="26"/>
        </w:rPr>
        <w:t xml:space="preserve">n,  y luego </w:t>
      </w:r>
      <w:r w:rsidR="006078D9" w:rsidRPr="00DE2049">
        <w:rPr>
          <w:rFonts w:ascii="Arial" w:hAnsi="Arial" w:cs="Arial"/>
          <w:i/>
          <w:sz w:val="26"/>
          <w:szCs w:val="26"/>
        </w:rPr>
        <w:t xml:space="preserve">vía terrestre </w:t>
      </w:r>
      <w:r w:rsidRPr="00DE2049">
        <w:rPr>
          <w:rFonts w:ascii="Arial" w:hAnsi="Arial" w:cs="Arial"/>
          <w:i/>
          <w:sz w:val="26"/>
          <w:szCs w:val="26"/>
        </w:rPr>
        <w:t>hacia Monteverde realizando la misma maniobra al regreso aproximadamente 2 veces al día.</w:t>
      </w:r>
    </w:p>
    <w:p w:rsidR="00335D5B" w:rsidRPr="00DE2049" w:rsidRDefault="00335D5B" w:rsidP="00335D5B">
      <w:pPr>
        <w:pStyle w:val="Prrafodelista"/>
        <w:jc w:val="both"/>
        <w:rPr>
          <w:rFonts w:ascii="Arial" w:hAnsi="Arial" w:cs="Arial"/>
          <w:i/>
          <w:sz w:val="26"/>
          <w:szCs w:val="26"/>
        </w:rPr>
      </w:pPr>
    </w:p>
    <w:p w:rsidR="009470B2" w:rsidRPr="00DE2049" w:rsidRDefault="009470B2" w:rsidP="009470B2">
      <w:pPr>
        <w:pStyle w:val="Prrafodelista"/>
        <w:numPr>
          <w:ilvl w:val="0"/>
          <w:numId w:val="1"/>
        </w:numPr>
        <w:jc w:val="both"/>
        <w:rPr>
          <w:rFonts w:ascii="Arial" w:hAnsi="Arial" w:cs="Arial"/>
          <w:i/>
          <w:sz w:val="26"/>
          <w:szCs w:val="26"/>
        </w:rPr>
      </w:pPr>
      <w:r w:rsidRPr="00DE2049">
        <w:rPr>
          <w:rFonts w:ascii="Arial" w:hAnsi="Arial" w:cs="Arial"/>
          <w:i/>
          <w:sz w:val="26"/>
          <w:szCs w:val="26"/>
        </w:rPr>
        <w:t xml:space="preserve">Navegar </w:t>
      </w:r>
      <w:r w:rsidR="00C27609" w:rsidRPr="00DE2049">
        <w:rPr>
          <w:rFonts w:ascii="Arial" w:hAnsi="Arial" w:cs="Arial"/>
          <w:i/>
          <w:sz w:val="26"/>
          <w:szCs w:val="26"/>
        </w:rPr>
        <w:t xml:space="preserve">el anfibio </w:t>
      </w:r>
      <w:r w:rsidRPr="00DE2049">
        <w:rPr>
          <w:rFonts w:ascii="Arial" w:hAnsi="Arial" w:cs="Arial"/>
          <w:i/>
          <w:sz w:val="26"/>
          <w:szCs w:val="26"/>
        </w:rPr>
        <w:t xml:space="preserve">en las cercanías de las isletas que tiene acceso visual al Volcán Arenal donde habitualmente se movilizan los botes que día a día realizan éste tour. </w:t>
      </w:r>
    </w:p>
    <w:p w:rsidR="006078D9" w:rsidRPr="00DE2049" w:rsidRDefault="006078D9" w:rsidP="006078D9">
      <w:pPr>
        <w:pStyle w:val="Prrafodelista"/>
        <w:jc w:val="both"/>
        <w:rPr>
          <w:rFonts w:ascii="Arial" w:hAnsi="Arial" w:cs="Arial"/>
          <w:i/>
          <w:sz w:val="26"/>
          <w:szCs w:val="26"/>
        </w:rPr>
      </w:pPr>
    </w:p>
    <w:p w:rsidR="009470B2" w:rsidRPr="00DE2049" w:rsidRDefault="009470B2" w:rsidP="009470B2">
      <w:pPr>
        <w:pStyle w:val="Prrafodelista"/>
        <w:numPr>
          <w:ilvl w:val="0"/>
          <w:numId w:val="1"/>
        </w:numPr>
        <w:jc w:val="both"/>
        <w:rPr>
          <w:rFonts w:ascii="Arial" w:hAnsi="Arial" w:cs="Arial"/>
          <w:i/>
          <w:sz w:val="26"/>
          <w:szCs w:val="26"/>
        </w:rPr>
      </w:pPr>
      <w:r w:rsidRPr="00DE2049">
        <w:rPr>
          <w:rFonts w:ascii="Arial" w:hAnsi="Arial" w:cs="Arial"/>
          <w:i/>
          <w:sz w:val="26"/>
          <w:szCs w:val="26"/>
        </w:rPr>
        <w:t xml:space="preserve">Ocasionalmente llevaremos el anfibio </w:t>
      </w:r>
      <w:r w:rsidR="006078D9" w:rsidRPr="00DE2049">
        <w:rPr>
          <w:rFonts w:ascii="Arial" w:hAnsi="Arial" w:cs="Arial"/>
          <w:i/>
          <w:sz w:val="26"/>
          <w:szCs w:val="26"/>
        </w:rPr>
        <w:t xml:space="preserve">al pacífico y al Caribe </w:t>
      </w:r>
      <w:r w:rsidRPr="00DE2049">
        <w:rPr>
          <w:rFonts w:ascii="Arial" w:hAnsi="Arial" w:cs="Arial"/>
          <w:i/>
          <w:sz w:val="26"/>
          <w:szCs w:val="26"/>
        </w:rPr>
        <w:t>para ofrecer el tour de recorrido del litoral y el avistamiento de especies marinas.</w:t>
      </w:r>
    </w:p>
    <w:p w:rsidR="00C27609" w:rsidRDefault="00C27609" w:rsidP="009470B2">
      <w:pPr>
        <w:jc w:val="both"/>
        <w:rPr>
          <w:rFonts w:ascii="Arial" w:hAnsi="Arial" w:cs="Arial"/>
          <w:sz w:val="26"/>
          <w:szCs w:val="26"/>
        </w:rPr>
      </w:pPr>
    </w:p>
    <w:p w:rsidR="00C22533" w:rsidRPr="00DE2049" w:rsidRDefault="00C22533" w:rsidP="009470B2">
      <w:pPr>
        <w:jc w:val="both"/>
        <w:rPr>
          <w:rFonts w:ascii="Arial" w:hAnsi="Arial" w:cs="Arial"/>
          <w:sz w:val="26"/>
          <w:szCs w:val="26"/>
        </w:rPr>
      </w:pPr>
    </w:p>
    <w:p w:rsidR="00256693" w:rsidRPr="00DE2049" w:rsidRDefault="00256693" w:rsidP="00256693">
      <w:pPr>
        <w:ind w:firstLine="708"/>
        <w:jc w:val="center"/>
        <w:rPr>
          <w:rFonts w:ascii="Arial" w:hAnsi="Arial" w:cs="Arial"/>
          <w:sz w:val="26"/>
          <w:szCs w:val="26"/>
          <w:u w:val="single"/>
        </w:rPr>
      </w:pPr>
      <w:r w:rsidRPr="00DE2049">
        <w:rPr>
          <w:rFonts w:ascii="Arial" w:hAnsi="Arial" w:cs="Arial"/>
          <w:sz w:val="26"/>
          <w:szCs w:val="26"/>
          <w:u w:val="single"/>
        </w:rPr>
        <w:t xml:space="preserve">Certificaciones y Sostenibilidad:  </w:t>
      </w:r>
    </w:p>
    <w:p w:rsidR="00C27609" w:rsidRPr="00DE2049" w:rsidRDefault="00C27609" w:rsidP="00256693">
      <w:pPr>
        <w:ind w:firstLine="708"/>
        <w:jc w:val="center"/>
        <w:rPr>
          <w:rFonts w:ascii="Arial" w:hAnsi="Arial" w:cs="Arial"/>
          <w:sz w:val="26"/>
          <w:szCs w:val="26"/>
          <w:u w:val="single"/>
        </w:rPr>
      </w:pPr>
    </w:p>
    <w:p w:rsidR="00C22533" w:rsidRDefault="00C27609" w:rsidP="00C27609">
      <w:pPr>
        <w:ind w:firstLine="708"/>
        <w:jc w:val="both"/>
        <w:rPr>
          <w:rFonts w:ascii="Arial" w:hAnsi="Arial" w:cs="Arial"/>
          <w:sz w:val="26"/>
          <w:szCs w:val="26"/>
        </w:rPr>
      </w:pPr>
      <w:r w:rsidRPr="00DE2049">
        <w:rPr>
          <w:rFonts w:ascii="Arial" w:hAnsi="Arial" w:cs="Arial"/>
          <w:sz w:val="26"/>
          <w:szCs w:val="26"/>
        </w:rPr>
        <w:t xml:space="preserve">El nuestro es uno de los países en vías de desarrollo, con una de las plataformas de Turismo más avanzadas, hasta la fecha nos hemos caracterizado por ofrecer productos-servicios turísticos de alta calidad y amigables con el medio ambiente; Amphicoach viene a incrementar y engalanar dicha fama bien ganada, su </w:t>
      </w:r>
      <w:r w:rsidRPr="00DE2049">
        <w:rPr>
          <w:rFonts w:ascii="Arial" w:hAnsi="Arial" w:cs="Arial"/>
          <w:b/>
          <w:sz w:val="26"/>
          <w:szCs w:val="26"/>
        </w:rPr>
        <w:t>tecnología</w:t>
      </w:r>
      <w:r w:rsidRPr="00DE2049">
        <w:rPr>
          <w:rFonts w:ascii="Arial" w:hAnsi="Arial" w:cs="Arial"/>
          <w:sz w:val="26"/>
          <w:szCs w:val="26"/>
        </w:rPr>
        <w:t xml:space="preserve"> es</w:t>
      </w:r>
      <w:r w:rsidRPr="00DE2049">
        <w:rPr>
          <w:rFonts w:ascii="Arial" w:hAnsi="Arial" w:cs="Arial"/>
          <w:b/>
          <w:sz w:val="26"/>
          <w:szCs w:val="26"/>
        </w:rPr>
        <w:t xml:space="preserve"> totalmente verde</w:t>
      </w:r>
      <w:r w:rsidRPr="00DE2049">
        <w:rPr>
          <w:rFonts w:ascii="Arial" w:hAnsi="Arial" w:cs="Arial"/>
          <w:sz w:val="26"/>
          <w:szCs w:val="26"/>
        </w:rPr>
        <w:t xml:space="preserve"> y su dispositivo </w:t>
      </w:r>
      <w:r w:rsidRPr="00DE2049">
        <w:rPr>
          <w:rFonts w:ascii="Arial" w:hAnsi="Arial" w:cs="Arial"/>
          <w:b/>
          <w:sz w:val="26"/>
          <w:szCs w:val="26"/>
        </w:rPr>
        <w:t>EURO-5</w:t>
      </w:r>
      <w:r w:rsidRPr="00DE2049">
        <w:rPr>
          <w:rFonts w:ascii="Arial" w:hAnsi="Arial" w:cs="Arial"/>
          <w:sz w:val="26"/>
          <w:szCs w:val="26"/>
        </w:rPr>
        <w:t xml:space="preserve"> es aún muy avanzado inclusive para algunos países europeos, así como lo son el sistema </w:t>
      </w:r>
      <w:r w:rsidRPr="00DE2049">
        <w:rPr>
          <w:rFonts w:ascii="Arial" w:hAnsi="Arial" w:cs="Arial"/>
          <w:b/>
          <w:sz w:val="26"/>
          <w:szCs w:val="26"/>
        </w:rPr>
        <w:t>CASTOLDI JET</w:t>
      </w:r>
      <w:r w:rsidRPr="00DE2049">
        <w:rPr>
          <w:rFonts w:ascii="Arial" w:hAnsi="Arial" w:cs="Arial"/>
          <w:sz w:val="26"/>
          <w:szCs w:val="26"/>
        </w:rPr>
        <w:t xml:space="preserve">, o la propia </w:t>
      </w:r>
      <w:r w:rsidR="00AC5C26">
        <w:rPr>
          <w:rFonts w:ascii="Arial" w:hAnsi="Arial" w:cs="Arial"/>
          <w:sz w:val="26"/>
          <w:szCs w:val="26"/>
        </w:rPr>
        <w:t xml:space="preserve">           </w:t>
      </w:r>
    </w:p>
    <w:p w:rsidR="00C22533" w:rsidRPr="00C22533" w:rsidRDefault="00C22533" w:rsidP="00C22533">
      <w:pPr>
        <w:ind w:firstLine="708"/>
        <w:jc w:val="right"/>
        <w:rPr>
          <w:rFonts w:ascii="Arial" w:hAnsi="Arial" w:cs="Arial"/>
          <w:color w:val="808080" w:themeColor="background1" w:themeShade="80"/>
          <w:sz w:val="20"/>
          <w:szCs w:val="20"/>
        </w:rPr>
      </w:pPr>
      <w:r w:rsidRPr="00C22533">
        <w:rPr>
          <w:rFonts w:ascii="Arial" w:hAnsi="Arial" w:cs="Arial"/>
          <w:color w:val="808080" w:themeColor="background1" w:themeShade="80"/>
          <w:sz w:val="20"/>
          <w:szCs w:val="20"/>
        </w:rPr>
        <w:t>Pag. 2</w:t>
      </w:r>
    </w:p>
    <w:p w:rsidR="00C22533" w:rsidRDefault="00C22533" w:rsidP="00C27609">
      <w:pPr>
        <w:ind w:firstLine="708"/>
        <w:jc w:val="both"/>
        <w:rPr>
          <w:rFonts w:ascii="Arial" w:hAnsi="Arial" w:cs="Arial"/>
          <w:sz w:val="26"/>
          <w:szCs w:val="26"/>
        </w:rPr>
      </w:pPr>
    </w:p>
    <w:p w:rsidR="00C22533" w:rsidRDefault="00C22533" w:rsidP="00C27609">
      <w:pPr>
        <w:ind w:firstLine="708"/>
        <w:jc w:val="both"/>
        <w:rPr>
          <w:rFonts w:ascii="Arial" w:hAnsi="Arial" w:cs="Arial"/>
          <w:sz w:val="26"/>
          <w:szCs w:val="26"/>
        </w:rPr>
      </w:pPr>
    </w:p>
    <w:p w:rsidR="00C22533" w:rsidRDefault="00C22533" w:rsidP="00C27609">
      <w:pPr>
        <w:ind w:firstLine="708"/>
        <w:jc w:val="both"/>
        <w:rPr>
          <w:rFonts w:ascii="Arial" w:hAnsi="Arial" w:cs="Arial"/>
          <w:sz w:val="26"/>
          <w:szCs w:val="26"/>
        </w:rPr>
      </w:pPr>
    </w:p>
    <w:p w:rsidR="00C27609" w:rsidRPr="00DE2049" w:rsidRDefault="00C27609" w:rsidP="00AC5C26">
      <w:pPr>
        <w:jc w:val="both"/>
        <w:rPr>
          <w:rFonts w:ascii="Arial" w:hAnsi="Arial" w:cs="Arial"/>
          <w:sz w:val="26"/>
          <w:szCs w:val="26"/>
        </w:rPr>
      </w:pPr>
      <w:r w:rsidRPr="00DE2049">
        <w:rPr>
          <w:rFonts w:ascii="Arial" w:hAnsi="Arial" w:cs="Arial"/>
          <w:sz w:val="26"/>
          <w:szCs w:val="26"/>
        </w:rPr>
        <w:t xml:space="preserve">construcción del casco,  los cuales </w:t>
      </w:r>
      <w:r w:rsidRPr="00DE2049">
        <w:rPr>
          <w:rFonts w:ascii="Arial" w:hAnsi="Arial" w:cs="Arial"/>
          <w:b/>
          <w:sz w:val="26"/>
          <w:szCs w:val="26"/>
        </w:rPr>
        <w:t>no presentan niveles de contaminación alguno,</w:t>
      </w:r>
      <w:r w:rsidRPr="00DE2049">
        <w:rPr>
          <w:rFonts w:ascii="Arial" w:hAnsi="Arial" w:cs="Arial"/>
          <w:sz w:val="26"/>
          <w:szCs w:val="26"/>
        </w:rPr>
        <w:t xml:space="preserve"> siendo catalogados como </w:t>
      </w:r>
      <w:r w:rsidRPr="00DE2049">
        <w:rPr>
          <w:rFonts w:ascii="Arial" w:hAnsi="Arial" w:cs="Arial"/>
          <w:b/>
          <w:sz w:val="26"/>
          <w:szCs w:val="26"/>
        </w:rPr>
        <w:t>0 emisiones</w:t>
      </w:r>
      <w:r w:rsidRPr="00DE2049">
        <w:rPr>
          <w:rFonts w:ascii="Arial" w:hAnsi="Arial" w:cs="Arial"/>
          <w:sz w:val="26"/>
          <w:szCs w:val="26"/>
        </w:rPr>
        <w:t>.</w:t>
      </w:r>
    </w:p>
    <w:p w:rsidR="00C27609" w:rsidRPr="00DE2049" w:rsidRDefault="00C27609" w:rsidP="00C27609">
      <w:pPr>
        <w:ind w:firstLine="708"/>
        <w:jc w:val="both"/>
        <w:rPr>
          <w:rFonts w:ascii="Arial" w:hAnsi="Arial" w:cs="Arial"/>
          <w:sz w:val="26"/>
          <w:szCs w:val="26"/>
        </w:rPr>
      </w:pPr>
      <w:r w:rsidRPr="00DE2049">
        <w:rPr>
          <w:rFonts w:ascii="Arial" w:hAnsi="Arial" w:cs="Arial"/>
          <w:sz w:val="26"/>
          <w:szCs w:val="26"/>
        </w:rPr>
        <w:t xml:space="preserve">Aportamos en documentos adjuntos absolutamente toda la información técnica requerida,  así como los datos de la compañía fabricante y de las instituciones encargadas de certificar el GTS-1, estamos en la facilidad de aclarar </w:t>
      </w:r>
      <w:r w:rsidR="000B7993" w:rsidRPr="00DE2049">
        <w:rPr>
          <w:rFonts w:ascii="Arial" w:hAnsi="Arial" w:cs="Arial"/>
          <w:sz w:val="26"/>
          <w:szCs w:val="26"/>
        </w:rPr>
        <w:t>c</w:t>
      </w:r>
      <w:r w:rsidRPr="00DE2049">
        <w:rPr>
          <w:rFonts w:ascii="Arial" w:hAnsi="Arial" w:cs="Arial"/>
          <w:sz w:val="26"/>
          <w:szCs w:val="26"/>
        </w:rPr>
        <w:t xml:space="preserve">ualquier duda que ustedes presenten en la vía y el tiempo correspondiente de acuerdo al nivel técnico de la misma. </w:t>
      </w:r>
    </w:p>
    <w:p w:rsidR="00C27609" w:rsidRPr="00DE2049" w:rsidRDefault="00C27609" w:rsidP="00C27609">
      <w:pPr>
        <w:jc w:val="both"/>
        <w:rPr>
          <w:rFonts w:ascii="Arial" w:hAnsi="Arial" w:cs="Arial"/>
          <w:sz w:val="26"/>
          <w:szCs w:val="26"/>
        </w:rPr>
      </w:pPr>
    </w:p>
    <w:p w:rsidR="00C27609" w:rsidRPr="00DE2049" w:rsidRDefault="00C27609" w:rsidP="00C27609">
      <w:pPr>
        <w:ind w:firstLine="708"/>
        <w:jc w:val="both"/>
        <w:rPr>
          <w:rFonts w:ascii="Arial" w:hAnsi="Arial" w:cs="Arial"/>
          <w:sz w:val="26"/>
          <w:szCs w:val="26"/>
        </w:rPr>
      </w:pPr>
    </w:p>
    <w:p w:rsidR="00256693" w:rsidRPr="00DE2049" w:rsidRDefault="00256693" w:rsidP="00256693">
      <w:pPr>
        <w:ind w:firstLine="708"/>
        <w:jc w:val="center"/>
        <w:rPr>
          <w:rFonts w:ascii="Arial" w:hAnsi="Arial" w:cs="Arial"/>
          <w:sz w:val="26"/>
          <w:szCs w:val="26"/>
          <w:u w:val="single"/>
        </w:rPr>
      </w:pPr>
    </w:p>
    <w:p w:rsidR="00256693" w:rsidRPr="00DE2049" w:rsidRDefault="00256693" w:rsidP="00256693">
      <w:pPr>
        <w:ind w:firstLine="708"/>
        <w:jc w:val="center"/>
        <w:rPr>
          <w:rFonts w:ascii="Arial" w:hAnsi="Arial" w:cs="Arial"/>
          <w:sz w:val="26"/>
          <w:szCs w:val="26"/>
          <w:u w:val="single"/>
        </w:rPr>
      </w:pPr>
      <w:r w:rsidRPr="00DE2049">
        <w:rPr>
          <w:rFonts w:ascii="Arial" w:hAnsi="Arial" w:cs="Arial"/>
          <w:sz w:val="26"/>
          <w:szCs w:val="26"/>
          <w:u w:val="single"/>
        </w:rPr>
        <w:t>Ventajas y bondades del</w:t>
      </w:r>
      <w:r w:rsidR="00C27609" w:rsidRPr="00DE2049">
        <w:rPr>
          <w:rFonts w:ascii="Arial" w:hAnsi="Arial" w:cs="Arial"/>
          <w:sz w:val="26"/>
          <w:szCs w:val="26"/>
          <w:u w:val="single"/>
        </w:rPr>
        <w:t xml:space="preserve"> proyecto para </w:t>
      </w:r>
      <w:r w:rsidRPr="00DE2049">
        <w:rPr>
          <w:rFonts w:ascii="Arial" w:hAnsi="Arial" w:cs="Arial"/>
          <w:sz w:val="26"/>
          <w:szCs w:val="26"/>
          <w:u w:val="single"/>
        </w:rPr>
        <w:t>Costa Rica</w:t>
      </w:r>
      <w:r w:rsidR="00125FA0" w:rsidRPr="00DE2049">
        <w:rPr>
          <w:rFonts w:ascii="Arial" w:hAnsi="Arial" w:cs="Arial"/>
          <w:sz w:val="26"/>
          <w:szCs w:val="26"/>
          <w:u w:val="single"/>
        </w:rPr>
        <w:t xml:space="preserve"> (M.K)</w:t>
      </w:r>
      <w:r w:rsidRPr="00DE2049">
        <w:rPr>
          <w:rFonts w:ascii="Arial" w:hAnsi="Arial" w:cs="Arial"/>
          <w:sz w:val="26"/>
          <w:szCs w:val="26"/>
          <w:u w:val="single"/>
        </w:rPr>
        <w:t>:</w:t>
      </w:r>
    </w:p>
    <w:p w:rsidR="00256693" w:rsidRPr="00DE2049" w:rsidRDefault="00256693" w:rsidP="00256693">
      <w:pPr>
        <w:ind w:firstLine="708"/>
        <w:jc w:val="center"/>
        <w:rPr>
          <w:rFonts w:ascii="Arial" w:hAnsi="Arial" w:cs="Arial"/>
          <w:sz w:val="26"/>
          <w:szCs w:val="26"/>
          <w:u w:val="single"/>
        </w:rPr>
      </w:pPr>
    </w:p>
    <w:p w:rsidR="009470B2" w:rsidRPr="00DE2049" w:rsidRDefault="009470B2" w:rsidP="009470B2">
      <w:pPr>
        <w:ind w:firstLine="708"/>
        <w:jc w:val="both"/>
        <w:rPr>
          <w:rFonts w:ascii="Arial" w:hAnsi="Arial" w:cs="Arial"/>
          <w:sz w:val="26"/>
          <w:szCs w:val="26"/>
        </w:rPr>
      </w:pPr>
      <w:r w:rsidRPr="00DE2049">
        <w:rPr>
          <w:rFonts w:ascii="Arial" w:hAnsi="Arial" w:cs="Arial"/>
          <w:sz w:val="26"/>
          <w:szCs w:val="26"/>
        </w:rPr>
        <w:t xml:space="preserve">Tomando en cuenta el carácter de innovación y exclusividad del servicio a prestar, </w:t>
      </w:r>
      <w:r w:rsidR="00335D5B" w:rsidRPr="00DE2049">
        <w:rPr>
          <w:rFonts w:ascii="Arial" w:hAnsi="Arial" w:cs="Arial"/>
          <w:sz w:val="26"/>
          <w:szCs w:val="26"/>
        </w:rPr>
        <w:t xml:space="preserve">pues </w:t>
      </w:r>
      <w:r w:rsidRPr="00DE2049">
        <w:rPr>
          <w:rFonts w:ascii="Arial" w:hAnsi="Arial" w:cs="Arial"/>
          <w:sz w:val="26"/>
          <w:szCs w:val="26"/>
        </w:rPr>
        <w:t xml:space="preserve">solo existen seis unidades de éstas en el mundo destinadas a la actividad turística, es que podemos estar seguros de la importancia que tiene para Costa Rica nuestro proyecto. </w:t>
      </w:r>
    </w:p>
    <w:p w:rsidR="00335D5B" w:rsidRPr="00DE2049" w:rsidRDefault="00335D5B" w:rsidP="009470B2">
      <w:pPr>
        <w:ind w:firstLine="708"/>
        <w:jc w:val="both"/>
        <w:rPr>
          <w:rFonts w:ascii="Arial" w:hAnsi="Arial" w:cs="Arial"/>
          <w:sz w:val="26"/>
          <w:szCs w:val="26"/>
        </w:rPr>
      </w:pPr>
    </w:p>
    <w:p w:rsidR="009470B2" w:rsidRPr="00DE2049" w:rsidRDefault="009470B2" w:rsidP="009470B2">
      <w:pPr>
        <w:ind w:firstLine="708"/>
        <w:jc w:val="both"/>
        <w:rPr>
          <w:rFonts w:ascii="Arial" w:hAnsi="Arial" w:cs="Arial"/>
          <w:sz w:val="26"/>
          <w:szCs w:val="26"/>
        </w:rPr>
      </w:pPr>
      <w:r w:rsidRPr="00DE2049">
        <w:rPr>
          <w:rFonts w:ascii="Arial" w:hAnsi="Arial" w:cs="Arial"/>
          <w:sz w:val="26"/>
          <w:szCs w:val="26"/>
        </w:rPr>
        <w:t xml:space="preserve">Una vez más la actividad turística en Costa Rica atrae la mirada internacional como uno de los destinos líderes en Latinoamérica, con iniciativas agresivas,   futuristas y serias como la nuestra que le permite a Costa Rica ascender en el escalafón mundial,  con múltiples beneficios en imagen y su esperada repercusión económica. </w:t>
      </w:r>
    </w:p>
    <w:p w:rsidR="00DE2049" w:rsidRPr="00DE2049" w:rsidRDefault="00DE2049" w:rsidP="00DE2049">
      <w:pPr>
        <w:ind w:firstLine="708"/>
        <w:jc w:val="center"/>
        <w:rPr>
          <w:rFonts w:ascii="Arial" w:hAnsi="Arial" w:cs="Arial"/>
          <w:sz w:val="26"/>
          <w:szCs w:val="26"/>
          <w:u w:val="single"/>
        </w:rPr>
      </w:pPr>
    </w:p>
    <w:p w:rsidR="00DE2049" w:rsidRPr="00DE2049" w:rsidRDefault="00DE2049" w:rsidP="00DE2049">
      <w:pPr>
        <w:ind w:firstLine="708"/>
        <w:jc w:val="center"/>
        <w:rPr>
          <w:rFonts w:ascii="Arial" w:hAnsi="Arial" w:cs="Arial"/>
          <w:sz w:val="26"/>
          <w:szCs w:val="26"/>
          <w:u w:val="single"/>
        </w:rPr>
      </w:pPr>
    </w:p>
    <w:p w:rsidR="00DE2049" w:rsidRPr="00DE2049" w:rsidRDefault="00DE2049" w:rsidP="00DE2049">
      <w:pPr>
        <w:ind w:firstLine="708"/>
        <w:jc w:val="center"/>
        <w:rPr>
          <w:rFonts w:ascii="Arial" w:hAnsi="Arial" w:cs="Arial"/>
          <w:sz w:val="26"/>
          <w:szCs w:val="26"/>
          <w:u w:val="single"/>
        </w:rPr>
      </w:pPr>
    </w:p>
    <w:p w:rsidR="00DE2049" w:rsidRPr="00DE2049" w:rsidRDefault="00DE2049" w:rsidP="00DE2049">
      <w:pPr>
        <w:ind w:firstLine="708"/>
        <w:jc w:val="center"/>
        <w:rPr>
          <w:rFonts w:ascii="Arial" w:hAnsi="Arial" w:cs="Arial"/>
          <w:sz w:val="26"/>
          <w:szCs w:val="26"/>
          <w:u w:val="single"/>
        </w:rPr>
      </w:pPr>
      <w:r w:rsidRPr="00DE2049">
        <w:rPr>
          <w:rFonts w:ascii="Arial" w:hAnsi="Arial" w:cs="Arial"/>
          <w:sz w:val="26"/>
          <w:szCs w:val="26"/>
          <w:u w:val="single"/>
        </w:rPr>
        <w:t>Seguridad, Prevención,  Capacitación y Staff</w:t>
      </w:r>
    </w:p>
    <w:p w:rsidR="00DE2049" w:rsidRPr="00DE2049" w:rsidRDefault="00DE2049" w:rsidP="009470B2">
      <w:pPr>
        <w:ind w:firstLine="708"/>
        <w:jc w:val="both"/>
        <w:rPr>
          <w:rFonts w:ascii="Arial" w:hAnsi="Arial" w:cs="Arial"/>
          <w:sz w:val="26"/>
          <w:szCs w:val="26"/>
        </w:rPr>
      </w:pPr>
    </w:p>
    <w:p w:rsidR="009470B2" w:rsidRPr="00DE2049" w:rsidRDefault="009470B2" w:rsidP="009470B2">
      <w:pPr>
        <w:ind w:firstLine="708"/>
        <w:jc w:val="both"/>
        <w:rPr>
          <w:rFonts w:ascii="Arial" w:hAnsi="Arial" w:cs="Arial"/>
          <w:sz w:val="26"/>
          <w:szCs w:val="26"/>
        </w:rPr>
      </w:pPr>
      <w:r w:rsidRPr="00DE2049">
        <w:rPr>
          <w:rFonts w:ascii="Arial" w:hAnsi="Arial" w:cs="Arial"/>
          <w:sz w:val="26"/>
          <w:szCs w:val="26"/>
        </w:rPr>
        <w:t xml:space="preserve">Debemos mencionar que el equipo de trabajo asignado a la puesta en marcha del proyecto y operación del “bus anfibio” en Costa Rica, está compuesto por profesionales de diversas áreas y con una </w:t>
      </w:r>
      <w:r w:rsidR="00335D5B" w:rsidRPr="00DE2049">
        <w:rPr>
          <w:rFonts w:ascii="Arial" w:hAnsi="Arial" w:cs="Arial"/>
          <w:sz w:val="26"/>
          <w:szCs w:val="26"/>
        </w:rPr>
        <w:t>vasta</w:t>
      </w:r>
      <w:r w:rsidRPr="00DE2049">
        <w:rPr>
          <w:rFonts w:ascii="Arial" w:hAnsi="Arial" w:cs="Arial"/>
          <w:sz w:val="26"/>
          <w:szCs w:val="26"/>
        </w:rPr>
        <w:t xml:space="preserve"> experiencia en turismo y transportes masivos</w:t>
      </w:r>
      <w:r w:rsidR="00335D5B" w:rsidRPr="00DE2049">
        <w:rPr>
          <w:rFonts w:ascii="Arial" w:hAnsi="Arial" w:cs="Arial"/>
          <w:sz w:val="26"/>
          <w:szCs w:val="26"/>
        </w:rPr>
        <w:t xml:space="preserve">, </w:t>
      </w:r>
      <w:r w:rsidRPr="00DE2049">
        <w:rPr>
          <w:rFonts w:ascii="Arial" w:hAnsi="Arial" w:cs="Arial"/>
          <w:sz w:val="26"/>
          <w:szCs w:val="26"/>
        </w:rPr>
        <w:t xml:space="preserve"> integrados </w:t>
      </w:r>
      <w:r w:rsidR="00335D5B" w:rsidRPr="00DE2049">
        <w:rPr>
          <w:rFonts w:ascii="Arial" w:hAnsi="Arial" w:cs="Arial"/>
          <w:sz w:val="26"/>
          <w:szCs w:val="26"/>
        </w:rPr>
        <w:t xml:space="preserve">todos los elementos en una intachable cultura de </w:t>
      </w:r>
      <w:r w:rsidRPr="00DE2049">
        <w:rPr>
          <w:rFonts w:ascii="Arial" w:hAnsi="Arial" w:cs="Arial"/>
          <w:sz w:val="26"/>
          <w:szCs w:val="26"/>
        </w:rPr>
        <w:t xml:space="preserve"> Servicio al </w:t>
      </w:r>
      <w:r w:rsidR="00335D5B" w:rsidRPr="00DE2049">
        <w:rPr>
          <w:rFonts w:ascii="Arial" w:hAnsi="Arial" w:cs="Arial"/>
          <w:sz w:val="26"/>
          <w:szCs w:val="26"/>
        </w:rPr>
        <w:t>C</w:t>
      </w:r>
      <w:r w:rsidRPr="00DE2049">
        <w:rPr>
          <w:rFonts w:ascii="Arial" w:hAnsi="Arial" w:cs="Arial"/>
          <w:sz w:val="26"/>
          <w:szCs w:val="26"/>
        </w:rPr>
        <w:t>liente.</w:t>
      </w:r>
    </w:p>
    <w:p w:rsidR="009470B2" w:rsidRPr="00DE2049" w:rsidRDefault="009470B2" w:rsidP="009470B2">
      <w:pPr>
        <w:ind w:firstLine="708"/>
        <w:jc w:val="both"/>
        <w:rPr>
          <w:rFonts w:ascii="Arial" w:hAnsi="Arial" w:cs="Arial"/>
          <w:sz w:val="26"/>
          <w:szCs w:val="26"/>
        </w:rPr>
      </w:pPr>
    </w:p>
    <w:p w:rsidR="00AC5C26" w:rsidRDefault="009470B2" w:rsidP="009470B2">
      <w:pPr>
        <w:ind w:firstLine="708"/>
        <w:jc w:val="both"/>
        <w:rPr>
          <w:rFonts w:ascii="Arial" w:hAnsi="Arial" w:cs="Arial"/>
          <w:sz w:val="26"/>
          <w:szCs w:val="26"/>
        </w:rPr>
      </w:pPr>
      <w:r w:rsidRPr="00DE2049">
        <w:rPr>
          <w:rFonts w:ascii="Arial" w:hAnsi="Arial" w:cs="Arial"/>
          <w:sz w:val="26"/>
          <w:szCs w:val="26"/>
        </w:rPr>
        <w:t xml:space="preserve">Nos hemos abocado a atender debidamente el tema de seguridad y prevención, </w:t>
      </w:r>
      <w:r w:rsidR="000B7993" w:rsidRPr="00DE2049">
        <w:rPr>
          <w:rFonts w:ascii="Arial" w:hAnsi="Arial" w:cs="Arial"/>
          <w:sz w:val="26"/>
          <w:szCs w:val="26"/>
        </w:rPr>
        <w:t xml:space="preserve">aliados y asesorados por empresas </w:t>
      </w:r>
      <w:r w:rsidR="00DE2049" w:rsidRPr="00DE2049">
        <w:rPr>
          <w:rFonts w:ascii="Arial" w:hAnsi="Arial" w:cs="Arial"/>
          <w:sz w:val="26"/>
          <w:szCs w:val="26"/>
        </w:rPr>
        <w:t xml:space="preserve">e instituciones </w:t>
      </w:r>
      <w:r w:rsidR="000B7993" w:rsidRPr="00DE2049">
        <w:rPr>
          <w:rFonts w:ascii="Arial" w:hAnsi="Arial" w:cs="Arial"/>
          <w:sz w:val="26"/>
          <w:szCs w:val="26"/>
        </w:rPr>
        <w:t>especializadas como SMAR</w:t>
      </w:r>
      <w:r w:rsidR="00DE2049" w:rsidRPr="00DE2049">
        <w:rPr>
          <w:rFonts w:ascii="Arial" w:hAnsi="Arial" w:cs="Arial"/>
          <w:sz w:val="26"/>
          <w:szCs w:val="26"/>
        </w:rPr>
        <w:t>T</w:t>
      </w:r>
      <w:r w:rsidR="000B7993" w:rsidRPr="00DE2049">
        <w:rPr>
          <w:rFonts w:ascii="Arial" w:hAnsi="Arial" w:cs="Arial"/>
          <w:sz w:val="26"/>
          <w:szCs w:val="26"/>
        </w:rPr>
        <w:t xml:space="preserve"> Paramedics, CNE </w:t>
      </w:r>
      <w:r w:rsidRPr="00DE2049">
        <w:rPr>
          <w:rFonts w:ascii="Arial" w:hAnsi="Arial" w:cs="Arial"/>
          <w:sz w:val="26"/>
          <w:szCs w:val="26"/>
        </w:rPr>
        <w:t xml:space="preserve">y </w:t>
      </w:r>
      <w:r w:rsidR="00DE2049" w:rsidRPr="00DE2049">
        <w:rPr>
          <w:rFonts w:ascii="Arial" w:hAnsi="Arial" w:cs="Arial"/>
          <w:sz w:val="26"/>
          <w:szCs w:val="26"/>
        </w:rPr>
        <w:t xml:space="preserve">Bomberos (en proceso). Entendemos que anexa a la capacitación que nuestro staff ha recibido, debemos cumplir con aquella obligatoria y de vital importancia para las </w:t>
      </w:r>
    </w:p>
    <w:p w:rsidR="00AC5C26" w:rsidRPr="00AC5C26" w:rsidRDefault="00AC5C26" w:rsidP="00AC5C26">
      <w:pPr>
        <w:ind w:firstLine="708"/>
        <w:jc w:val="right"/>
        <w:rPr>
          <w:rFonts w:ascii="Arial" w:hAnsi="Arial" w:cs="Arial"/>
          <w:color w:val="808080" w:themeColor="background1" w:themeShade="80"/>
          <w:sz w:val="20"/>
          <w:szCs w:val="20"/>
        </w:rPr>
      </w:pPr>
      <w:r w:rsidRPr="00AC5C26">
        <w:rPr>
          <w:rFonts w:ascii="Arial" w:hAnsi="Arial" w:cs="Arial"/>
          <w:color w:val="808080" w:themeColor="background1" w:themeShade="80"/>
          <w:sz w:val="20"/>
          <w:szCs w:val="20"/>
        </w:rPr>
        <w:t>Pag. 3</w:t>
      </w:r>
    </w:p>
    <w:p w:rsidR="00AC5C26" w:rsidRDefault="00AC5C26" w:rsidP="009470B2">
      <w:pPr>
        <w:ind w:firstLine="708"/>
        <w:jc w:val="both"/>
        <w:rPr>
          <w:rFonts w:ascii="Arial" w:hAnsi="Arial" w:cs="Arial"/>
          <w:sz w:val="26"/>
          <w:szCs w:val="26"/>
        </w:rPr>
      </w:pPr>
    </w:p>
    <w:p w:rsidR="00AC5C26" w:rsidRDefault="00AC5C26" w:rsidP="009470B2">
      <w:pPr>
        <w:ind w:firstLine="708"/>
        <w:jc w:val="both"/>
        <w:rPr>
          <w:rFonts w:ascii="Arial" w:hAnsi="Arial" w:cs="Arial"/>
          <w:sz w:val="26"/>
          <w:szCs w:val="26"/>
        </w:rPr>
      </w:pPr>
    </w:p>
    <w:p w:rsidR="00AC5C26" w:rsidRDefault="00AC5C26" w:rsidP="009470B2">
      <w:pPr>
        <w:ind w:firstLine="708"/>
        <w:jc w:val="both"/>
        <w:rPr>
          <w:rFonts w:ascii="Arial" w:hAnsi="Arial" w:cs="Arial"/>
          <w:sz w:val="26"/>
          <w:szCs w:val="26"/>
        </w:rPr>
      </w:pPr>
    </w:p>
    <w:p w:rsidR="00820B02" w:rsidRDefault="00820B02" w:rsidP="001B03C6">
      <w:pPr>
        <w:jc w:val="both"/>
        <w:rPr>
          <w:rFonts w:ascii="Arial" w:hAnsi="Arial" w:cs="Arial"/>
          <w:sz w:val="26"/>
          <w:szCs w:val="26"/>
        </w:rPr>
      </w:pPr>
    </w:p>
    <w:p w:rsidR="009470B2" w:rsidRPr="00DE2049" w:rsidRDefault="00DE2049" w:rsidP="001B03C6">
      <w:pPr>
        <w:jc w:val="both"/>
        <w:rPr>
          <w:rFonts w:ascii="Arial" w:hAnsi="Arial" w:cs="Arial"/>
          <w:sz w:val="26"/>
          <w:szCs w:val="26"/>
        </w:rPr>
      </w:pPr>
      <w:r w:rsidRPr="00DE2049">
        <w:rPr>
          <w:rFonts w:ascii="Arial" w:hAnsi="Arial" w:cs="Arial"/>
          <w:sz w:val="26"/>
          <w:szCs w:val="26"/>
        </w:rPr>
        <w:t xml:space="preserve">operaciones acuáticas (Zafarrancho) y  evidentemente  </w:t>
      </w:r>
      <w:r w:rsidR="009470B2" w:rsidRPr="00DE2049">
        <w:rPr>
          <w:rFonts w:ascii="Arial" w:hAnsi="Arial" w:cs="Arial"/>
          <w:sz w:val="26"/>
          <w:szCs w:val="26"/>
        </w:rPr>
        <w:t xml:space="preserve">nos comprometemos a cumplir con todo lo requerido y </w:t>
      </w:r>
      <w:r w:rsidRPr="00DE2049">
        <w:rPr>
          <w:rFonts w:ascii="Arial" w:hAnsi="Arial" w:cs="Arial"/>
          <w:sz w:val="26"/>
          <w:szCs w:val="26"/>
        </w:rPr>
        <w:t xml:space="preserve">sugerido </w:t>
      </w:r>
      <w:r w:rsidR="009470B2" w:rsidRPr="00DE2049">
        <w:rPr>
          <w:rFonts w:ascii="Arial" w:hAnsi="Arial" w:cs="Arial"/>
          <w:sz w:val="26"/>
          <w:szCs w:val="26"/>
        </w:rPr>
        <w:t>en ese apartado.</w:t>
      </w:r>
    </w:p>
    <w:p w:rsidR="009470B2" w:rsidRPr="00DE2049" w:rsidRDefault="009470B2" w:rsidP="009470B2">
      <w:pPr>
        <w:ind w:firstLine="708"/>
        <w:jc w:val="both"/>
        <w:rPr>
          <w:rFonts w:ascii="Arial" w:hAnsi="Arial" w:cs="Arial"/>
          <w:sz w:val="26"/>
          <w:szCs w:val="26"/>
        </w:rPr>
      </w:pPr>
    </w:p>
    <w:p w:rsidR="00DE2049" w:rsidRPr="00DE2049" w:rsidRDefault="00DE2049" w:rsidP="009470B2">
      <w:pPr>
        <w:ind w:firstLine="708"/>
        <w:jc w:val="both"/>
        <w:rPr>
          <w:rFonts w:ascii="Arial" w:hAnsi="Arial" w:cs="Arial"/>
          <w:sz w:val="26"/>
          <w:szCs w:val="26"/>
        </w:rPr>
      </w:pPr>
    </w:p>
    <w:p w:rsidR="00091F37" w:rsidRDefault="00091F37" w:rsidP="009470B2">
      <w:pPr>
        <w:ind w:firstLine="708"/>
        <w:jc w:val="both"/>
        <w:rPr>
          <w:rFonts w:ascii="Arial" w:hAnsi="Arial" w:cs="Arial"/>
          <w:sz w:val="26"/>
          <w:szCs w:val="26"/>
        </w:rPr>
      </w:pPr>
    </w:p>
    <w:p w:rsidR="00091F37" w:rsidRDefault="00091F37" w:rsidP="009470B2">
      <w:pPr>
        <w:ind w:firstLine="708"/>
        <w:jc w:val="both"/>
        <w:rPr>
          <w:rFonts w:ascii="Arial" w:hAnsi="Arial" w:cs="Arial"/>
          <w:sz w:val="26"/>
          <w:szCs w:val="26"/>
        </w:rPr>
      </w:pPr>
    </w:p>
    <w:p w:rsidR="00091F37" w:rsidRDefault="00091F37" w:rsidP="009470B2">
      <w:pPr>
        <w:ind w:firstLine="708"/>
        <w:jc w:val="both"/>
        <w:rPr>
          <w:rFonts w:ascii="Arial" w:hAnsi="Arial" w:cs="Arial"/>
          <w:sz w:val="26"/>
          <w:szCs w:val="26"/>
        </w:rPr>
      </w:pPr>
    </w:p>
    <w:p w:rsidR="009470B2" w:rsidRPr="00DE2049" w:rsidRDefault="009470B2" w:rsidP="009470B2">
      <w:pPr>
        <w:ind w:firstLine="708"/>
        <w:jc w:val="both"/>
        <w:rPr>
          <w:rFonts w:ascii="Arial" w:hAnsi="Arial" w:cs="Arial"/>
          <w:sz w:val="26"/>
          <w:szCs w:val="26"/>
        </w:rPr>
      </w:pPr>
      <w:r w:rsidRPr="00DE2049">
        <w:rPr>
          <w:rFonts w:ascii="Arial" w:hAnsi="Arial" w:cs="Arial"/>
          <w:sz w:val="26"/>
          <w:szCs w:val="26"/>
        </w:rPr>
        <w:t xml:space="preserve">Por  lo antes descrito solicitamos al </w:t>
      </w:r>
      <w:r w:rsidR="00FE6E63" w:rsidRPr="00DE2049">
        <w:rPr>
          <w:rFonts w:ascii="Arial" w:hAnsi="Arial" w:cs="Arial"/>
          <w:sz w:val="26"/>
          <w:szCs w:val="26"/>
        </w:rPr>
        <w:t>Instituto Costarricense Electricidad</w:t>
      </w:r>
      <w:r w:rsidRPr="00DE2049">
        <w:rPr>
          <w:rFonts w:ascii="Arial" w:hAnsi="Arial" w:cs="Arial"/>
          <w:sz w:val="26"/>
          <w:szCs w:val="26"/>
        </w:rPr>
        <w:t xml:space="preserve">, a atender nuestra solicitud y se nos facilite los medios y lineamientos específicos para obtener los permisos correspondientes para poder operar nuestro anfibio en los espejos de agua de Costa Rica; así como lo hemos solicitado a las autoridades </w:t>
      </w:r>
      <w:r w:rsidR="00FE6E63" w:rsidRPr="00DE2049">
        <w:rPr>
          <w:rFonts w:ascii="Arial" w:hAnsi="Arial" w:cs="Arial"/>
          <w:sz w:val="26"/>
          <w:szCs w:val="26"/>
        </w:rPr>
        <w:t xml:space="preserve">Ministerio de Obras Públicas y Transportes de la República de Costa Rica </w:t>
      </w:r>
      <w:r w:rsidRPr="00DE2049">
        <w:rPr>
          <w:rFonts w:ascii="Arial" w:hAnsi="Arial" w:cs="Arial"/>
          <w:sz w:val="26"/>
          <w:szCs w:val="26"/>
        </w:rPr>
        <w:t xml:space="preserve">y la Municipalidad de Tilarán. </w:t>
      </w:r>
    </w:p>
    <w:p w:rsidR="009470B2" w:rsidRPr="00DE2049" w:rsidRDefault="009470B2" w:rsidP="009470B2">
      <w:pPr>
        <w:ind w:firstLine="708"/>
        <w:jc w:val="both"/>
        <w:rPr>
          <w:rFonts w:ascii="Arial" w:hAnsi="Arial" w:cs="Arial"/>
          <w:sz w:val="26"/>
          <w:szCs w:val="26"/>
        </w:rPr>
      </w:pPr>
    </w:p>
    <w:p w:rsidR="00C12B10" w:rsidRPr="00DE2049" w:rsidRDefault="00C12B10" w:rsidP="009470B2">
      <w:pPr>
        <w:rPr>
          <w:rFonts w:ascii="Arial" w:hAnsi="Arial" w:cs="Arial"/>
          <w:sz w:val="26"/>
          <w:szCs w:val="26"/>
        </w:rPr>
      </w:pPr>
    </w:p>
    <w:p w:rsidR="001B03C6" w:rsidRDefault="001B03C6" w:rsidP="009470B2">
      <w:pPr>
        <w:rPr>
          <w:rFonts w:ascii="Arial" w:hAnsi="Arial" w:cs="Arial"/>
          <w:sz w:val="26"/>
          <w:szCs w:val="26"/>
        </w:rPr>
      </w:pPr>
    </w:p>
    <w:p w:rsidR="009470B2" w:rsidRPr="00DE2049" w:rsidRDefault="009470B2" w:rsidP="009470B2">
      <w:pPr>
        <w:rPr>
          <w:rFonts w:ascii="Arial" w:hAnsi="Arial" w:cs="Arial"/>
          <w:sz w:val="26"/>
          <w:szCs w:val="26"/>
        </w:rPr>
      </w:pPr>
      <w:r w:rsidRPr="00DE2049">
        <w:rPr>
          <w:rFonts w:ascii="Arial" w:hAnsi="Arial" w:cs="Arial"/>
          <w:sz w:val="26"/>
          <w:szCs w:val="26"/>
        </w:rPr>
        <w:t>Sin otro particular y esperando respuesta positiva a nuestra solicitud se despide</w:t>
      </w:r>
      <w:r w:rsidR="00091F37">
        <w:rPr>
          <w:rFonts w:ascii="Arial" w:hAnsi="Arial" w:cs="Arial"/>
          <w:sz w:val="26"/>
          <w:szCs w:val="26"/>
        </w:rPr>
        <w:t xml:space="preserve"> respetuosamente</w:t>
      </w:r>
    </w:p>
    <w:p w:rsidR="00335D5B" w:rsidRPr="00DE2049" w:rsidRDefault="00335D5B" w:rsidP="009470B2">
      <w:pPr>
        <w:rPr>
          <w:rFonts w:ascii="Arial" w:hAnsi="Arial" w:cs="Arial"/>
          <w:sz w:val="26"/>
          <w:szCs w:val="26"/>
        </w:rPr>
      </w:pPr>
    </w:p>
    <w:p w:rsidR="00335D5B" w:rsidRPr="00DE2049" w:rsidRDefault="00335D5B" w:rsidP="009470B2">
      <w:pPr>
        <w:rPr>
          <w:rFonts w:ascii="Arial" w:hAnsi="Arial" w:cs="Arial"/>
          <w:sz w:val="26"/>
          <w:szCs w:val="26"/>
        </w:rPr>
      </w:pPr>
    </w:p>
    <w:p w:rsidR="003E23F1" w:rsidRDefault="003E23F1" w:rsidP="009470B2">
      <w:pPr>
        <w:rPr>
          <w:rFonts w:ascii="Arial" w:hAnsi="Arial" w:cs="Arial"/>
          <w:sz w:val="26"/>
          <w:szCs w:val="26"/>
        </w:rPr>
      </w:pPr>
    </w:p>
    <w:p w:rsidR="001B03C6" w:rsidRDefault="001B03C6" w:rsidP="009470B2">
      <w:pPr>
        <w:rPr>
          <w:rFonts w:ascii="Arial" w:hAnsi="Arial" w:cs="Arial"/>
          <w:sz w:val="26"/>
          <w:szCs w:val="26"/>
        </w:rPr>
      </w:pPr>
    </w:p>
    <w:p w:rsidR="001B03C6" w:rsidRPr="00DE2049" w:rsidRDefault="001B03C6" w:rsidP="009470B2">
      <w:pPr>
        <w:rPr>
          <w:rFonts w:ascii="Arial" w:hAnsi="Arial" w:cs="Arial"/>
          <w:sz w:val="26"/>
          <w:szCs w:val="26"/>
        </w:rPr>
      </w:pPr>
    </w:p>
    <w:p w:rsidR="00335D5B" w:rsidRPr="00DE2049" w:rsidRDefault="00335D5B" w:rsidP="009470B2">
      <w:pPr>
        <w:rPr>
          <w:rFonts w:ascii="Arial" w:hAnsi="Arial" w:cs="Arial"/>
          <w:sz w:val="26"/>
          <w:szCs w:val="26"/>
        </w:rPr>
      </w:pPr>
      <w:r w:rsidRPr="00DE2049">
        <w:rPr>
          <w:rFonts w:ascii="Arial" w:hAnsi="Arial" w:cs="Arial"/>
          <w:sz w:val="26"/>
          <w:szCs w:val="26"/>
        </w:rPr>
        <w:t>______________________</w:t>
      </w:r>
    </w:p>
    <w:p w:rsidR="00335D5B" w:rsidRPr="00DE2049" w:rsidRDefault="00335D5B" w:rsidP="009470B2">
      <w:pPr>
        <w:rPr>
          <w:rFonts w:ascii="Arial" w:hAnsi="Arial" w:cs="Arial"/>
          <w:sz w:val="26"/>
          <w:szCs w:val="26"/>
        </w:rPr>
      </w:pPr>
      <w:r w:rsidRPr="00DE2049">
        <w:rPr>
          <w:rFonts w:ascii="Arial" w:hAnsi="Arial" w:cs="Arial"/>
          <w:sz w:val="26"/>
          <w:szCs w:val="26"/>
        </w:rPr>
        <w:t xml:space="preserve">Vladimir Sánchez Villegas </w:t>
      </w:r>
    </w:p>
    <w:p w:rsidR="00335D5B" w:rsidRPr="00DE2049" w:rsidRDefault="00C12B10" w:rsidP="009470B2">
      <w:pPr>
        <w:rPr>
          <w:rFonts w:ascii="Arial" w:hAnsi="Arial" w:cs="Arial"/>
          <w:sz w:val="26"/>
          <w:szCs w:val="26"/>
        </w:rPr>
      </w:pPr>
      <w:r w:rsidRPr="00DE2049">
        <w:rPr>
          <w:rFonts w:ascii="Arial" w:hAnsi="Arial" w:cs="Arial"/>
          <w:sz w:val="26"/>
          <w:szCs w:val="26"/>
        </w:rPr>
        <w:t>c</w:t>
      </w:r>
      <w:r w:rsidR="00335D5B" w:rsidRPr="00DE2049">
        <w:rPr>
          <w:rFonts w:ascii="Arial" w:hAnsi="Arial" w:cs="Arial"/>
          <w:sz w:val="26"/>
          <w:szCs w:val="26"/>
        </w:rPr>
        <w:t>édula  identidad 109270507</w:t>
      </w:r>
    </w:p>
    <w:p w:rsidR="001B03C6" w:rsidRDefault="00335D5B" w:rsidP="001B03C6">
      <w:pPr>
        <w:rPr>
          <w:rFonts w:ascii="Arial" w:hAnsi="Arial" w:cs="Arial"/>
          <w:sz w:val="26"/>
          <w:szCs w:val="26"/>
        </w:rPr>
      </w:pPr>
      <w:r w:rsidRPr="00DE2049">
        <w:rPr>
          <w:rFonts w:ascii="Arial" w:hAnsi="Arial" w:cs="Arial"/>
          <w:sz w:val="26"/>
          <w:szCs w:val="26"/>
        </w:rPr>
        <w:t xml:space="preserve">Representante Legal </w:t>
      </w:r>
      <w:r w:rsidR="00C12B10" w:rsidRPr="00DE2049">
        <w:rPr>
          <w:rFonts w:ascii="Arial" w:hAnsi="Arial" w:cs="Arial"/>
          <w:sz w:val="26"/>
          <w:szCs w:val="26"/>
        </w:rPr>
        <w:t xml:space="preserve"> </w:t>
      </w:r>
      <w:r w:rsidRPr="00DE2049">
        <w:rPr>
          <w:rFonts w:ascii="Arial" w:hAnsi="Arial" w:cs="Arial"/>
          <w:sz w:val="26"/>
          <w:szCs w:val="26"/>
        </w:rPr>
        <w:t>Eco- Inversiones Exóticas S.A.</w:t>
      </w:r>
    </w:p>
    <w:p w:rsidR="001B03C6" w:rsidRDefault="001B03C6" w:rsidP="001B03C6">
      <w:pPr>
        <w:rPr>
          <w:rFonts w:ascii="Arial" w:hAnsi="Arial" w:cs="Arial"/>
          <w:sz w:val="26"/>
          <w:szCs w:val="26"/>
        </w:rPr>
      </w:pPr>
    </w:p>
    <w:p w:rsidR="001B03C6" w:rsidRDefault="001B03C6" w:rsidP="001B03C6">
      <w:pPr>
        <w:rPr>
          <w:rFonts w:ascii="Arial" w:hAnsi="Arial" w:cs="Arial"/>
          <w:sz w:val="26"/>
          <w:szCs w:val="26"/>
        </w:rPr>
      </w:pPr>
    </w:p>
    <w:p w:rsidR="001B03C6" w:rsidRDefault="001B03C6" w:rsidP="001B03C6">
      <w:pPr>
        <w:rPr>
          <w:rFonts w:ascii="Arial" w:hAnsi="Arial" w:cs="Arial"/>
          <w:sz w:val="26"/>
          <w:szCs w:val="26"/>
        </w:rPr>
      </w:pPr>
    </w:p>
    <w:p w:rsidR="001B03C6" w:rsidRDefault="001B03C6" w:rsidP="001B03C6">
      <w:pPr>
        <w:rPr>
          <w:rFonts w:ascii="Arial" w:hAnsi="Arial" w:cs="Arial"/>
          <w:sz w:val="26"/>
          <w:szCs w:val="26"/>
        </w:rPr>
      </w:pPr>
    </w:p>
    <w:p w:rsidR="001B03C6" w:rsidRDefault="001B03C6" w:rsidP="001B03C6">
      <w:pPr>
        <w:rPr>
          <w:rFonts w:ascii="Arial" w:hAnsi="Arial" w:cs="Arial"/>
          <w:sz w:val="26"/>
          <w:szCs w:val="26"/>
        </w:rPr>
      </w:pPr>
    </w:p>
    <w:p w:rsidR="001B03C6" w:rsidRDefault="001B03C6" w:rsidP="001B03C6">
      <w:pPr>
        <w:rPr>
          <w:rFonts w:ascii="Arial" w:hAnsi="Arial" w:cs="Arial"/>
          <w:sz w:val="26"/>
          <w:szCs w:val="26"/>
        </w:rPr>
      </w:pPr>
    </w:p>
    <w:p w:rsidR="001B03C6" w:rsidRDefault="001B03C6" w:rsidP="001B03C6">
      <w:pPr>
        <w:rPr>
          <w:rFonts w:ascii="Arial" w:hAnsi="Arial" w:cs="Arial"/>
          <w:sz w:val="26"/>
          <w:szCs w:val="26"/>
        </w:rPr>
      </w:pPr>
    </w:p>
    <w:p w:rsidR="001B03C6" w:rsidRDefault="001B03C6" w:rsidP="001B03C6">
      <w:pPr>
        <w:rPr>
          <w:rFonts w:ascii="Arial" w:hAnsi="Arial" w:cs="Arial"/>
          <w:sz w:val="26"/>
          <w:szCs w:val="26"/>
        </w:rPr>
      </w:pPr>
    </w:p>
    <w:p w:rsidR="001B03C6" w:rsidRDefault="001B03C6" w:rsidP="001B03C6">
      <w:pPr>
        <w:rPr>
          <w:rFonts w:ascii="Arial" w:hAnsi="Arial" w:cs="Arial"/>
          <w:sz w:val="26"/>
          <w:szCs w:val="26"/>
        </w:rPr>
      </w:pPr>
    </w:p>
    <w:p w:rsidR="00335D5B" w:rsidRPr="00DE2049" w:rsidRDefault="001B03C6" w:rsidP="001B03C6">
      <w:pPr>
        <w:ind w:firstLine="708"/>
        <w:jc w:val="right"/>
        <w:rPr>
          <w:rFonts w:ascii="Arial" w:hAnsi="Arial" w:cs="Arial"/>
          <w:sz w:val="26"/>
          <w:szCs w:val="26"/>
        </w:rPr>
      </w:pPr>
      <w:r w:rsidRPr="001B03C6">
        <w:rPr>
          <w:rFonts w:ascii="Arial" w:hAnsi="Arial" w:cs="Arial"/>
          <w:color w:val="808080" w:themeColor="background1" w:themeShade="80"/>
          <w:sz w:val="20"/>
          <w:szCs w:val="20"/>
        </w:rPr>
        <w:t>Pag. 4</w:t>
      </w:r>
      <w:r w:rsidR="00C12B10" w:rsidRPr="00DE2049">
        <w:rPr>
          <w:rFonts w:ascii="Arial" w:hAnsi="Arial" w:cs="Arial"/>
          <w:sz w:val="26"/>
          <w:szCs w:val="26"/>
        </w:rPr>
        <w:t xml:space="preserve"> </w:t>
      </w:r>
    </w:p>
    <w:sectPr w:rsidR="00335D5B" w:rsidRPr="00DE2049" w:rsidSect="0007303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C37" w:rsidRDefault="008A6C37" w:rsidP="00CB559F">
      <w:r>
        <w:separator/>
      </w:r>
    </w:p>
  </w:endnote>
  <w:endnote w:type="continuationSeparator" w:id="1">
    <w:p w:rsidR="008A6C37" w:rsidRDefault="008A6C37" w:rsidP="00CB5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Organización"/>
      <w:id w:val="270665196"/>
      <w:placeholder>
        <w:docPart w:val="2175C2E279E947A78E1F6E8032DDE22A"/>
      </w:placeholder>
      <w:dataBinding w:prefixMappings="xmlns:ns0='http://schemas.openxmlformats.org/officeDocument/2006/extended-properties'" w:xpath="/ns0:Properties[1]/ns0:Company[1]" w:storeItemID="{6668398D-A668-4E3E-A5EB-62B293D839F1}"/>
      <w:text/>
    </w:sdtPr>
    <w:sdtContent>
      <w:p w:rsidR="00FD164B" w:rsidRDefault="00FD164B" w:rsidP="00AC5C26">
        <w:pPr>
          <w:pStyle w:val="Piedepgina"/>
          <w:pBdr>
            <w:top w:val="single" w:sz="24" w:space="9" w:color="9BBB59" w:themeColor="accent3"/>
          </w:pBdr>
          <w:jc w:val="center"/>
          <w:rPr>
            <w:i/>
            <w:iCs/>
            <w:color w:val="8C8C8C" w:themeColor="background1" w:themeShade="8C"/>
          </w:rPr>
        </w:pPr>
        <w:r w:rsidRPr="00FD164B">
          <w:t>ECO – INVERSIONES EXÓTICAS S.A  Cédula  3-101-595835 Teléfono 2479-1717 Ext 628 / 629 operaciones@costaricafullfull.com   La Fortuna, Costa Rica</w:t>
        </w:r>
      </w:p>
    </w:sdtContent>
  </w:sdt>
  <w:p w:rsidR="00FD164B" w:rsidRDefault="00FD164B" w:rsidP="00FD164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C37" w:rsidRDefault="008A6C37" w:rsidP="00CB559F">
      <w:r>
        <w:separator/>
      </w:r>
    </w:p>
  </w:footnote>
  <w:footnote w:type="continuationSeparator" w:id="1">
    <w:p w:rsidR="008A6C37" w:rsidRDefault="008A6C37" w:rsidP="00CB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9F" w:rsidRDefault="00CB559F">
    <w:pPr>
      <w:pStyle w:val="Encabezado"/>
    </w:pPr>
    <w:r>
      <w:rPr>
        <w:noProof/>
        <w:lang w:val="es-CR" w:eastAsia="es-CR"/>
      </w:rPr>
      <w:drawing>
        <wp:anchor distT="0" distB="0" distL="114300" distR="114300" simplePos="0" relativeHeight="251658240" behindDoc="0" locked="0" layoutInCell="1" allowOverlap="1">
          <wp:simplePos x="0" y="0"/>
          <wp:positionH relativeFrom="column">
            <wp:posOffset>4653916</wp:posOffset>
          </wp:positionH>
          <wp:positionV relativeFrom="paragraph">
            <wp:posOffset>-259080</wp:posOffset>
          </wp:positionV>
          <wp:extent cx="1428750" cy="1382104"/>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8750" cy="1382104"/>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4F4"/>
    <w:multiLevelType w:val="hybridMultilevel"/>
    <w:tmpl w:val="881E84A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CB559F"/>
    <w:rsid w:val="00073034"/>
    <w:rsid w:val="00091F37"/>
    <w:rsid w:val="000B7993"/>
    <w:rsid w:val="00125FA0"/>
    <w:rsid w:val="0017196A"/>
    <w:rsid w:val="001B03C6"/>
    <w:rsid w:val="001F36BF"/>
    <w:rsid w:val="00256693"/>
    <w:rsid w:val="00335D5B"/>
    <w:rsid w:val="003E23F1"/>
    <w:rsid w:val="0051071A"/>
    <w:rsid w:val="006078D9"/>
    <w:rsid w:val="006A1806"/>
    <w:rsid w:val="007939D1"/>
    <w:rsid w:val="00820B02"/>
    <w:rsid w:val="008A6C37"/>
    <w:rsid w:val="0093629E"/>
    <w:rsid w:val="009470B2"/>
    <w:rsid w:val="00AC421D"/>
    <w:rsid w:val="00AC5C26"/>
    <w:rsid w:val="00B63FA8"/>
    <w:rsid w:val="00C12B10"/>
    <w:rsid w:val="00C17FF0"/>
    <w:rsid w:val="00C22533"/>
    <w:rsid w:val="00C27609"/>
    <w:rsid w:val="00CB559F"/>
    <w:rsid w:val="00CE079C"/>
    <w:rsid w:val="00DE2049"/>
    <w:rsid w:val="00FD164B"/>
    <w:rsid w:val="00FD261A"/>
    <w:rsid w:val="00FE6E6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B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59F"/>
    <w:pPr>
      <w:tabs>
        <w:tab w:val="center" w:pos="4419"/>
        <w:tab w:val="right" w:pos="8838"/>
      </w:tabs>
    </w:pPr>
  </w:style>
  <w:style w:type="character" w:customStyle="1" w:styleId="EncabezadoCar">
    <w:name w:val="Encabezado Car"/>
    <w:basedOn w:val="Fuentedeprrafopredeter"/>
    <w:link w:val="Encabezado"/>
    <w:uiPriority w:val="99"/>
    <w:rsid w:val="00CB559F"/>
  </w:style>
  <w:style w:type="paragraph" w:styleId="Piedepgina">
    <w:name w:val="footer"/>
    <w:basedOn w:val="Normal"/>
    <w:link w:val="PiedepginaCar"/>
    <w:uiPriority w:val="99"/>
    <w:unhideWhenUsed/>
    <w:rsid w:val="00CB559F"/>
    <w:pPr>
      <w:tabs>
        <w:tab w:val="center" w:pos="4419"/>
        <w:tab w:val="right" w:pos="8838"/>
      </w:tabs>
    </w:pPr>
  </w:style>
  <w:style w:type="character" w:customStyle="1" w:styleId="PiedepginaCar">
    <w:name w:val="Pie de página Car"/>
    <w:basedOn w:val="Fuentedeprrafopredeter"/>
    <w:link w:val="Piedepgina"/>
    <w:uiPriority w:val="99"/>
    <w:rsid w:val="00CB559F"/>
  </w:style>
  <w:style w:type="character" w:styleId="Hipervnculo">
    <w:name w:val="Hyperlink"/>
    <w:basedOn w:val="Fuentedeprrafopredeter"/>
    <w:uiPriority w:val="99"/>
    <w:unhideWhenUsed/>
    <w:rsid w:val="00CB559F"/>
    <w:rPr>
      <w:color w:val="0000FF" w:themeColor="hyperlink"/>
      <w:u w:val="single"/>
    </w:rPr>
  </w:style>
  <w:style w:type="paragraph" w:styleId="Textodeglobo">
    <w:name w:val="Balloon Text"/>
    <w:basedOn w:val="Normal"/>
    <w:link w:val="TextodegloboCar"/>
    <w:uiPriority w:val="99"/>
    <w:semiHidden/>
    <w:unhideWhenUsed/>
    <w:rsid w:val="00CB5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59F"/>
    <w:rPr>
      <w:rFonts w:ascii="Tahoma" w:hAnsi="Tahoma" w:cs="Tahoma"/>
      <w:sz w:val="16"/>
      <w:szCs w:val="16"/>
    </w:rPr>
  </w:style>
  <w:style w:type="paragraph" w:styleId="Prrafodelista">
    <w:name w:val="List Paragraph"/>
    <w:basedOn w:val="Normal"/>
    <w:uiPriority w:val="34"/>
    <w:qFormat/>
    <w:rsid w:val="009470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75C2E279E947A78E1F6E8032DDE22A"/>
        <w:category>
          <w:name w:val="General"/>
          <w:gallery w:val="placeholder"/>
        </w:category>
        <w:types>
          <w:type w:val="bbPlcHdr"/>
        </w:types>
        <w:behaviors>
          <w:behavior w:val="content"/>
        </w:behaviors>
        <w:guid w:val="{6071E897-1997-4842-8F93-ED05382996F7}"/>
      </w:docPartPr>
      <w:docPartBody>
        <w:p w:rsidR="00E91761" w:rsidRDefault="00972191" w:rsidP="00972191">
          <w:pPr>
            <w:pStyle w:val="2175C2E279E947A78E1F6E8032DDE22A"/>
          </w:pPr>
          <w:r>
            <w:rPr>
              <w:i/>
              <w:iCs/>
              <w:color w:val="8C8C8C" w:themeColor="background1" w:themeShade="8C"/>
              <w:lang w:val="es-ES"/>
            </w:rP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2191"/>
    <w:rsid w:val="00444C42"/>
    <w:rsid w:val="00972191"/>
    <w:rsid w:val="00E91761"/>
    <w:rsid w:val="00F238F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E84B1A09AC54C89ACB5F5C31EF82DF8">
    <w:name w:val="0E84B1A09AC54C89ACB5F5C31EF82DF8"/>
    <w:rsid w:val="00972191"/>
  </w:style>
  <w:style w:type="paragraph" w:customStyle="1" w:styleId="333A67016CA0484BA78F98AA041C21C0">
    <w:name w:val="333A67016CA0484BA78F98AA041C21C0"/>
    <w:rsid w:val="00972191"/>
  </w:style>
  <w:style w:type="paragraph" w:customStyle="1" w:styleId="2175C2E279E947A78E1F6E8032DDE22A">
    <w:name w:val="2175C2E279E947A78E1F6E8032DDE22A"/>
    <w:rsid w:val="009721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7BBC-77A2-4D2B-9268-EF63E8EA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920</Words>
  <Characters>5061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ECO – INVERSIONES EXÓTICAS S.A  Cédula  3-101-595835 Teléfono 2479-1717 Ext 628 / 629 operaciones@costaricafullfull.com   La Fortuna, Costa Rica</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Bosco</dc:creator>
  <cp:lastModifiedBy>vladi</cp:lastModifiedBy>
  <cp:revision>10</cp:revision>
  <dcterms:created xsi:type="dcterms:W3CDTF">2010-05-16T21:49:00Z</dcterms:created>
  <dcterms:modified xsi:type="dcterms:W3CDTF">2010-05-16T23:02:00Z</dcterms:modified>
</cp:coreProperties>
</file>