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35" w:type="dxa"/>
        <w:jc w:val="center"/>
        <w:tblCellSpacing w:w="15" w:type="dxa"/>
        <w:tblCellMar>
          <w:top w:w="30" w:type="dxa"/>
          <w:left w:w="30" w:type="dxa"/>
          <w:bottom w:w="30" w:type="dxa"/>
          <w:right w:w="30" w:type="dxa"/>
        </w:tblCellMar>
        <w:tblLook w:val="04A0"/>
      </w:tblPr>
      <w:tblGrid>
        <w:gridCol w:w="4605"/>
        <w:gridCol w:w="4635"/>
      </w:tblGrid>
      <w:tr w:rsidR="00C81DB7" w:rsidRPr="00C81DB7">
        <w:trPr>
          <w:tblCellSpacing w:w="15" w:type="dxa"/>
          <w:jc w:val="center"/>
        </w:trPr>
        <w:tc>
          <w:tcPr>
            <w:tcW w:w="0" w:type="auto"/>
            <w:gridSpan w:val="2"/>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05000" cy="1371600"/>
                  <wp:effectExtent l="19050" t="0" r="0" b="0"/>
                  <wp:docPr id="1" name="Imagen 1" descr="http://www.conozcacostarica.com/images/logo_vista_vil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ogo_vista_villas.jpg"/>
                          <pic:cNvPicPr>
                            <a:picLocks noChangeAspect="1" noChangeArrowheads="1"/>
                          </pic:cNvPicPr>
                        </pic:nvPicPr>
                        <pic:blipFill>
                          <a:blip r:embed="rId5" cstate="print"/>
                          <a:srcRect/>
                          <a:stretch>
                            <a:fillRect/>
                          </a:stretch>
                        </pic:blipFill>
                        <pic:spPr bwMode="auto">
                          <a:xfrm>
                            <a:off x="0" y="0"/>
                            <a:ext cx="1905000" cy="1371600"/>
                          </a:xfrm>
                          <a:prstGeom prst="rect">
                            <a:avLst/>
                          </a:prstGeom>
                          <a:noFill/>
                          <a:ln w="9525">
                            <a:noFill/>
                            <a:miter lim="800000"/>
                            <a:headEnd/>
                            <a:tailEnd/>
                          </a:ln>
                        </pic:spPr>
                      </pic:pic>
                    </a:graphicData>
                  </a:graphic>
                </wp:inline>
              </w:drawing>
            </w:r>
          </w:p>
        </w:tc>
      </w:tr>
      <w:tr w:rsidR="00C81DB7" w:rsidRPr="00C81DB7">
        <w:trPr>
          <w:tblCellSpacing w:w="15" w:type="dxa"/>
          <w:jc w:val="center"/>
        </w:trPr>
        <w:tc>
          <w:tcPr>
            <w:tcW w:w="2500" w:type="pct"/>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c>
          <w:tcPr>
            <w:tcW w:w="2500" w:type="pct"/>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Imagínese usted mismo caminando por playas preciosas de arena blanca, el follaje de la jungla y el fresco aire de la playa. Con cada paso sus preocupaciones se desvanecen, bajo este cálido y tropical ambiente, se pierde cuenta de los días, estar perdido en algún lugar, ceca del centro de la tierra, entre dos grandes continentes, en un rincón de Costa Rica, bordeando la costa Pacífica,  ha descubierto Tamarindo.</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57500" cy="1790700"/>
                  <wp:effectExtent l="19050" t="0" r="0" b="0"/>
                  <wp:wrapSquare wrapText="bothSides"/>
                  <wp:docPr id="9" name="Imagen 2" descr="Tamarindo Vista V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marindo Vista Villas"/>
                          <pic:cNvPicPr>
                            <a:picLocks noChangeAspect="1" noChangeArrowheads="1"/>
                          </pic:cNvPicPr>
                        </pic:nvPicPr>
                        <pic:blipFill>
                          <a:blip r:embed="rId6" cstate="print"/>
                          <a:srcRect/>
                          <a:stretch>
                            <a:fillRect/>
                          </a:stretch>
                        </pic:blipFill>
                        <pic:spPr bwMode="auto">
                          <a:xfrm>
                            <a:off x="0" y="0"/>
                            <a:ext cx="2857500" cy="1790700"/>
                          </a:xfrm>
                          <a:prstGeom prst="rect">
                            <a:avLst/>
                          </a:prstGeom>
                          <a:noFill/>
                          <a:ln w="9525">
                            <a:noFill/>
                            <a:miter lim="800000"/>
                            <a:headEnd/>
                            <a:tailEnd/>
                          </a:ln>
                        </pic:spPr>
                      </pic:pic>
                    </a:graphicData>
                  </a:graphic>
                </wp:anchor>
              </w:drawing>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2" name="Imagen 2" descr="http://www.conozcacostarica.com/images/vista_villas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vista_villas_view3.jpg"/>
                          <pic:cNvPicPr>
                            <a:picLocks noChangeAspect="1" noChangeArrowheads="1"/>
                          </pic:cNvPicPr>
                        </pic:nvPicPr>
                        <pic:blipFill>
                          <a:blip r:embed="rId7"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Este hotel se ha construido en una montaña, con vista hacia la Bahía de Tamarindo y el Océano Pacífico.  Usted va a estar literalmente a pasos de las playas blancas de Tamarindo. Hay una vista espectacular del rompimiento de las olas desde casi todos los cuartos.</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El hotel es operado por una familia, tiene 17 cuartos y 16 espaciosas villas. Cada villa viene equipada con cocina, micro-ondas, refrigerador grande, lava platos, cafetera automática, tostadora, utensilios y todo lo que pueda necesitar. También tienen cuartos privado, sala/comedor y balcón. Todas las estancias han sido </w:t>
            </w:r>
            <w:proofErr w:type="gramStart"/>
            <w:r w:rsidRPr="00C81DB7">
              <w:rPr>
                <w:rFonts w:ascii="Verdana" w:eastAsia="Times New Roman" w:hAnsi="Verdana" w:cs="Times New Roman"/>
                <w:sz w:val="20"/>
                <w:szCs w:val="20"/>
                <w:lang w:eastAsia="es-CR"/>
              </w:rPr>
              <w:t>decorados</w:t>
            </w:r>
            <w:proofErr w:type="gramEnd"/>
            <w:r w:rsidRPr="00C81DB7">
              <w:rPr>
                <w:rFonts w:ascii="Verdana" w:eastAsia="Times New Roman" w:hAnsi="Verdana" w:cs="Times New Roman"/>
                <w:sz w:val="20"/>
                <w:szCs w:val="20"/>
                <w:lang w:eastAsia="es-CR"/>
              </w:rPr>
              <w:t xml:space="preserve"> con motivos tropicales, hechuras a mano de maderas exóticas.  Existe la opción de uno dos o tres cuartos, acomodando hasta seis personas.</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3" name="Imagen 3" descr="http://www.conozcacostarica.com/images/vista_villas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ista_villas_view1.jpg"/>
                          <pic:cNvPicPr>
                            <a:picLocks noChangeAspect="1" noChangeArrowheads="1"/>
                          </pic:cNvPicPr>
                        </pic:nvPicPr>
                        <pic:blipFill>
                          <a:blip r:embed="rId8"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95475"/>
                  <wp:effectExtent l="19050" t="0" r="0" b="0"/>
                  <wp:docPr id="4" name="Imagen 4" descr="http://www.conozcacostarica.com/images/vista_villas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sta_villas_view4.jpg"/>
                          <pic:cNvPicPr>
                            <a:picLocks noChangeAspect="1" noChangeArrowheads="1"/>
                          </pic:cNvPicPr>
                        </pic:nvPicPr>
                        <pic:blipFill>
                          <a:blip r:embed="rId9"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0" w:type="auto"/>
            <w:vAlign w:val="center"/>
            <w:hideMark/>
          </w:tcPr>
          <w:p w:rsidR="00C81DB7" w:rsidRPr="00C81DB7" w:rsidRDefault="00C81DB7" w:rsidP="00C81DB7">
            <w:pPr>
              <w:spacing w:after="24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Todas las villas y la mayoría de los cuartos están </w:t>
            </w:r>
            <w:proofErr w:type="gramStart"/>
            <w:r w:rsidRPr="00C81DB7">
              <w:rPr>
                <w:rFonts w:ascii="Verdana" w:eastAsia="Times New Roman" w:hAnsi="Verdana" w:cs="Times New Roman"/>
                <w:sz w:val="20"/>
                <w:szCs w:val="20"/>
                <w:lang w:eastAsia="es-CR"/>
              </w:rPr>
              <w:t>equipados</w:t>
            </w:r>
            <w:proofErr w:type="gramEnd"/>
            <w:r w:rsidRPr="00C81DB7">
              <w:rPr>
                <w:rFonts w:ascii="Verdana" w:eastAsia="Times New Roman" w:hAnsi="Verdana" w:cs="Times New Roman"/>
                <w:sz w:val="20"/>
                <w:szCs w:val="20"/>
                <w:lang w:eastAsia="es-CR"/>
              </w:rPr>
              <w:t xml:space="preserve"> con aire acondicionado, relájese en su propia  baranda y observe las majestuosas olas mientras estrellan su fuerza en las playas de arena blanca. </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Todos los cuartos tienen televisión a color y VHS.  El hotel tiene su propio alquiler de vídeos, con </w:t>
            </w:r>
            <w:proofErr w:type="spellStart"/>
            <w:r w:rsidRPr="00C81DB7">
              <w:rPr>
                <w:rFonts w:ascii="Verdana" w:eastAsia="Times New Roman" w:hAnsi="Verdana" w:cs="Times New Roman"/>
                <w:sz w:val="20"/>
                <w:szCs w:val="20"/>
                <w:lang w:eastAsia="es-CR"/>
              </w:rPr>
              <w:t>mas</w:t>
            </w:r>
            <w:proofErr w:type="spellEnd"/>
            <w:r w:rsidRPr="00C81DB7">
              <w:rPr>
                <w:rFonts w:ascii="Verdana" w:eastAsia="Times New Roman" w:hAnsi="Verdana" w:cs="Times New Roman"/>
                <w:sz w:val="20"/>
                <w:szCs w:val="20"/>
                <w:lang w:eastAsia="es-CR"/>
              </w:rPr>
              <w:t xml:space="preserve"> de 1000 títulos, clásicos y recientemente publicados. Adicionalmente se incluye una caja de seguridad en todos los cuartos y villas sin cargo adicional.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38450" cy="1895475"/>
                  <wp:effectExtent l="19050" t="0" r="0" b="0"/>
                  <wp:wrapSquare wrapText="bothSides"/>
                  <wp:docPr id="8" name="Imagen 3" descr="Tamarindo Vista V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marindo Vista Villas"/>
                          <pic:cNvPicPr>
                            <a:picLocks noChangeAspect="1" noChangeArrowheads="1"/>
                          </pic:cNvPicPr>
                        </pic:nvPicPr>
                        <pic:blipFill>
                          <a:blip r:embed="rId10" cstate="print"/>
                          <a:srcRect/>
                          <a:stretch>
                            <a:fillRect/>
                          </a:stretch>
                        </pic:blipFill>
                        <pic:spPr bwMode="auto">
                          <a:xfrm>
                            <a:off x="0" y="0"/>
                            <a:ext cx="2838450" cy="1895475"/>
                          </a:xfrm>
                          <a:prstGeom prst="rect">
                            <a:avLst/>
                          </a:prstGeom>
                          <a:noFill/>
                          <a:ln w="9525">
                            <a:noFill/>
                            <a:miter lim="800000"/>
                            <a:headEnd/>
                            <a:tailEnd/>
                          </a:ln>
                        </pic:spPr>
                      </pic:pic>
                    </a:graphicData>
                  </a:graphic>
                </wp:anchor>
              </w:drawing>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381250" cy="1581150"/>
                  <wp:effectExtent l="19050" t="0" r="0" b="0"/>
                  <wp:docPr id="5" name="Imagen 5" descr="Tamarindo Vista V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marindo Vista Villas"/>
                          <pic:cNvPicPr>
                            <a:picLocks noChangeAspect="1" noChangeArrowheads="1"/>
                          </pic:cNvPicPr>
                        </pic:nvPicPr>
                        <pic:blipFill>
                          <a:blip r:embed="rId11" cstate="print"/>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El hotel tiene una vista espectacular desde la piscina, completa con cataratas, jacuzzi y bar mojado.  Relájese en el renovado </w:t>
            </w:r>
            <w:proofErr w:type="spellStart"/>
            <w:r w:rsidRPr="00C81DB7">
              <w:rPr>
                <w:rFonts w:ascii="Verdana" w:eastAsia="Times New Roman" w:hAnsi="Verdana" w:cs="Times New Roman"/>
                <w:sz w:val="20"/>
                <w:szCs w:val="20"/>
                <w:lang w:eastAsia="es-CR"/>
              </w:rPr>
              <w:t>Monkey</w:t>
            </w:r>
            <w:proofErr w:type="spellEnd"/>
            <w:r w:rsidRPr="00C81DB7">
              <w:rPr>
                <w:rFonts w:ascii="Verdana" w:eastAsia="Times New Roman" w:hAnsi="Verdana" w:cs="Times New Roman"/>
                <w:sz w:val="20"/>
                <w:szCs w:val="20"/>
                <w:lang w:eastAsia="es-CR"/>
              </w:rPr>
              <w:t xml:space="preserve"> Bar, donde se preparan pociones tropicales, complementadas con el sonido de las olas y los ritmos latinos.</w:t>
            </w:r>
          </w:p>
        </w:tc>
      </w:tr>
      <w:tr w:rsidR="00C81DB7" w:rsidRPr="00C81DB7">
        <w:trPr>
          <w:tblCellSpacing w:w="15" w:type="dxa"/>
          <w:jc w:val="center"/>
        </w:trPr>
        <w:tc>
          <w:tcPr>
            <w:tcW w:w="0" w:type="auto"/>
            <w:gridSpan w:val="2"/>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2500" w:type="pct"/>
            <w:gridSpan w:val="2"/>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Arial" w:eastAsia="Times New Roman" w:hAnsi="Arial" w:cs="Arial"/>
                <w:b/>
                <w:bCs/>
                <w:sz w:val="24"/>
                <w:szCs w:val="24"/>
                <w:lang w:eastAsia="es-CR"/>
              </w:rPr>
              <w:t> </w:t>
            </w:r>
            <w:r w:rsidRPr="00C81DB7">
              <w:rPr>
                <w:rFonts w:ascii="Verdana" w:eastAsia="Times New Roman" w:hAnsi="Verdana" w:cs="Arial"/>
                <w:b/>
                <w:bCs/>
                <w:color w:val="003366"/>
                <w:sz w:val="24"/>
                <w:szCs w:val="24"/>
                <w:lang w:eastAsia="es-CR"/>
              </w:rPr>
              <w:t>Tamarindo es el sueño de los deportistas y los amantes de la naturaleza.</w:t>
            </w:r>
            <w:r w:rsidRPr="00C81DB7">
              <w:rPr>
                <w:rFonts w:ascii="Times New Roman" w:eastAsia="Times New Roman" w:hAnsi="Times New Roman" w:cs="Times New Roman"/>
                <w:sz w:val="24"/>
                <w:szCs w:val="24"/>
                <w:lang w:eastAsia="es-CR"/>
              </w:rPr>
              <w:t xml:space="preserve"> </w:t>
            </w:r>
          </w:p>
          <w:tbl>
            <w:tblPr>
              <w:tblW w:w="0" w:type="auto"/>
              <w:jc w:val="center"/>
              <w:tblCellSpacing w:w="15" w:type="dxa"/>
              <w:tblCellMar>
                <w:top w:w="15" w:type="dxa"/>
                <w:left w:w="15" w:type="dxa"/>
                <w:bottom w:w="15" w:type="dxa"/>
                <w:right w:w="15" w:type="dxa"/>
              </w:tblCellMar>
              <w:tblLook w:val="04A0"/>
            </w:tblPr>
            <w:tblGrid>
              <w:gridCol w:w="3286"/>
              <w:gridCol w:w="2805"/>
            </w:tblGrid>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
                <w:p w:rsidR="00C81DB7" w:rsidRPr="00C81DB7" w:rsidRDefault="00C81DB7" w:rsidP="00C81D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sz w:val="20"/>
                      <w:szCs w:val="20"/>
                      <w:lang w:eastAsia="es-CR"/>
                    </w:rPr>
                    <w:t>Surfing</w:t>
                  </w:r>
                  <w:proofErr w:type="spellEnd"/>
                  <w:r w:rsidRPr="00C81DB7">
                    <w:rPr>
                      <w:rFonts w:ascii="Verdana" w:eastAsia="Times New Roman" w:hAnsi="Verdana" w:cs="Times New Roman"/>
                      <w:sz w:val="20"/>
                      <w:szCs w:val="20"/>
                      <w:lang w:eastAsia="es-CR"/>
                    </w:rPr>
                    <w:t xml:space="preserve"> </w:t>
                  </w:r>
                </w:p>
                <w:p w:rsidR="00C81DB7" w:rsidRPr="00C81DB7" w:rsidRDefault="00C81DB7" w:rsidP="00C81D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hyperlink r:id="rId12" w:history="1">
                    <w:r w:rsidRPr="00C81DB7">
                      <w:rPr>
                        <w:rFonts w:ascii="Verdana" w:eastAsia="Times New Roman" w:hAnsi="Verdana" w:cs="Times New Roman"/>
                        <w:color w:val="0000FF"/>
                        <w:sz w:val="20"/>
                        <w:u w:val="single"/>
                        <w:lang w:eastAsia="es-CR"/>
                      </w:rPr>
                      <w:t>Pesca</w:t>
                    </w:r>
                  </w:hyperlink>
                  <w:r w:rsidRPr="00C81DB7">
                    <w:rPr>
                      <w:rFonts w:ascii="Verdana" w:eastAsia="Times New Roman" w:hAnsi="Verdana" w:cs="Times New Roman"/>
                      <w:sz w:val="20"/>
                      <w:szCs w:val="20"/>
                      <w:lang w:eastAsia="es-CR"/>
                    </w:rPr>
                    <w:t xml:space="preserve"> </w:t>
                  </w:r>
                </w:p>
                <w:p w:rsidR="00C81DB7" w:rsidRPr="00C81DB7" w:rsidRDefault="00C81DB7" w:rsidP="00C81D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Buceo </w:t>
                  </w:r>
                </w:p>
                <w:p w:rsidR="00C81DB7" w:rsidRPr="00C81DB7" w:rsidRDefault="00C81DB7" w:rsidP="00C81D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Nade con los delfines </w:t>
                  </w:r>
                </w:p>
                <w:p w:rsidR="00C81DB7" w:rsidRPr="00C81DB7" w:rsidRDefault="00C81DB7" w:rsidP="00C81D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Golf </w:t>
                  </w:r>
                </w:p>
                <w:p w:rsidR="00C81DB7" w:rsidRPr="00C81DB7" w:rsidRDefault="00C81DB7" w:rsidP="00C81D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Paseos a caballo </w:t>
                  </w:r>
                </w:p>
                <w:p w:rsidR="00C81DB7" w:rsidRPr="00C81DB7" w:rsidRDefault="00C81DB7" w:rsidP="00C81D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Safari en la Jungla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1714500" cy="1085850"/>
                        <wp:effectExtent l="19050" t="0" r="0" b="0"/>
                        <wp:docPr id="6" name="Imagen 6" descr="Tamarindo Vista V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marindo Vista Villas"/>
                                <pic:cNvPicPr>
                                  <a:picLocks noChangeAspect="1" noChangeArrowheads="1"/>
                                </pic:cNvPicPr>
                              </pic:nvPicPr>
                              <pic:blipFill>
                                <a:blip r:embed="rId13" cstate="print"/>
                                <a:srcRect/>
                                <a:stretch>
                                  <a:fillRect/>
                                </a:stretch>
                              </pic:blipFill>
                              <pic:spPr bwMode="auto">
                                <a:xfrm>
                                  <a:off x="0" y="0"/>
                                  <a:ext cx="1714500" cy="1085850"/>
                                </a:xfrm>
                                <a:prstGeom prst="rect">
                                  <a:avLst/>
                                </a:prstGeom>
                                <a:noFill/>
                                <a:ln w="9525">
                                  <a:noFill/>
                                  <a:miter lim="800000"/>
                                  <a:headEnd/>
                                  <a:tailEnd/>
                                </a:ln>
                              </pic:spPr>
                            </pic:pic>
                          </a:graphicData>
                        </a:graphic>
                      </wp:inline>
                    </w:drawing>
                  </w:r>
                  <w:r w:rsidRPr="00C81DB7">
                    <w:rPr>
                      <w:rFonts w:ascii="Arial" w:eastAsia="Times New Roman" w:hAnsi="Arial" w:cs="Arial"/>
                      <w:sz w:val="24"/>
                      <w:szCs w:val="24"/>
                      <w:lang w:eastAsia="es-CR"/>
                    </w:rPr>
                    <w:br/>
                  </w:r>
                  <w:r w:rsidRPr="00C81DB7">
                    <w:rPr>
                      <w:rFonts w:ascii="Arial" w:eastAsia="Times New Roman" w:hAnsi="Arial" w:cs="Arial"/>
                      <w:sz w:val="24"/>
                      <w:szCs w:val="24"/>
                      <w:lang w:eastAsia="es-CR"/>
                    </w:rPr>
                    <w:br/>
                  </w:r>
                  <w:r>
                    <w:rPr>
                      <w:rFonts w:ascii="Arial" w:eastAsia="Times New Roman" w:hAnsi="Arial" w:cs="Arial"/>
                      <w:noProof/>
                      <w:sz w:val="24"/>
                      <w:szCs w:val="24"/>
                      <w:lang w:eastAsia="es-CR"/>
                    </w:rPr>
                    <w:drawing>
                      <wp:inline distT="0" distB="0" distL="0" distR="0">
                        <wp:extent cx="1714500" cy="952500"/>
                        <wp:effectExtent l="19050" t="0" r="0" b="0"/>
                        <wp:docPr id="7" name="Imagen 7" descr="Tamarindo Vista V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marindo Vista Villas"/>
                                <pic:cNvPicPr>
                                  <a:picLocks noChangeAspect="1" noChangeArrowheads="1"/>
                                </pic:cNvPicPr>
                              </pic:nvPicPr>
                              <pic:blipFill>
                                <a:blip r:embed="rId14" cstate="print"/>
                                <a:srcRect/>
                                <a:stretch>
                                  <a:fillRect/>
                                </a:stretch>
                              </pic:blipFill>
                              <pic:spPr bwMode="auto">
                                <a:xfrm>
                                  <a:off x="0" y="0"/>
                                  <a:ext cx="1714500" cy="952500"/>
                                </a:xfrm>
                                <a:prstGeom prst="rect">
                                  <a:avLst/>
                                </a:prstGeom>
                                <a:noFill/>
                                <a:ln w="9525">
                                  <a:noFill/>
                                  <a:miter lim="800000"/>
                                  <a:headEnd/>
                                  <a:tailEnd/>
                                </a:ln>
                              </pic:spPr>
                            </pic:pic>
                          </a:graphicData>
                        </a:graphic>
                      </wp:inline>
                    </w:drawing>
                  </w:r>
                </w:p>
              </w:tc>
            </w:tr>
            <w:tr w:rsidR="00C81DB7" w:rsidRPr="00C81DB7">
              <w:trPr>
                <w:tblCellSpacing w:w="15" w:type="dxa"/>
                <w:jc w:val="center"/>
              </w:trPr>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c>
                <w:tcPr>
                  <w:tcW w:w="0" w:type="auto"/>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bl>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También Disponible:</w:t>
            </w:r>
            <w:r w:rsidRPr="00C81DB7">
              <w:rPr>
                <w:rFonts w:ascii="Verdana" w:eastAsia="Times New Roman" w:hAnsi="Verdana" w:cs="Times New Roman"/>
                <w:sz w:val="20"/>
                <w:szCs w:val="20"/>
                <w:lang w:eastAsia="es-CR"/>
              </w:rPr>
              <w:br/>
            </w:r>
            <w:r w:rsidRPr="00C81DB7">
              <w:rPr>
                <w:rFonts w:ascii="Verdana" w:eastAsia="Times New Roman" w:hAnsi="Verdana" w:cs="Times New Roman"/>
                <w:sz w:val="20"/>
                <w:szCs w:val="20"/>
                <w:lang w:eastAsia="es-CR"/>
              </w:rPr>
              <w:br/>
              <w:t> </w:t>
            </w:r>
            <w:proofErr w:type="spellStart"/>
            <w:proofErr w:type="gramStart"/>
            <w:r w:rsidRPr="00C81DB7">
              <w:rPr>
                <w:rFonts w:ascii="Verdana" w:eastAsia="Times New Roman" w:hAnsi="Verdana" w:cs="Times New Roman"/>
                <w:sz w:val="20"/>
                <w:szCs w:val="20"/>
                <w:lang w:eastAsia="es-CR"/>
              </w:rPr>
              <w:t>Kayaking</w:t>
            </w:r>
            <w:proofErr w:type="spellEnd"/>
            <w:r w:rsidRPr="00C81DB7">
              <w:rPr>
                <w:rFonts w:ascii="Verdana" w:eastAsia="Times New Roman" w:hAnsi="Verdana" w:cs="Times New Roman"/>
                <w:sz w:val="20"/>
                <w:szCs w:val="20"/>
                <w:lang w:eastAsia="es-CR"/>
              </w:rPr>
              <w:t xml:space="preserve"> ,</w:t>
            </w:r>
            <w:proofErr w:type="gramEnd"/>
            <w:r w:rsidRPr="00C81DB7">
              <w:rPr>
                <w:rFonts w:ascii="Verdana" w:eastAsia="Times New Roman" w:hAnsi="Verdana" w:cs="Times New Roman"/>
                <w:sz w:val="20"/>
                <w:szCs w:val="20"/>
                <w:lang w:eastAsia="es-CR"/>
              </w:rPr>
              <w:t xml:space="preserve"> Caminatas, Tour de Volcán, Aguas Termales, Cataratas y paseos en velero. </w:t>
            </w:r>
          </w:p>
        </w:tc>
      </w:tr>
      <w:tr w:rsidR="00C81DB7" w:rsidRPr="00C81DB7">
        <w:trPr>
          <w:tblCellSpacing w:w="15" w:type="dxa"/>
          <w:jc w:val="center"/>
        </w:trPr>
        <w:tc>
          <w:tcPr>
            <w:tcW w:w="0" w:type="auto"/>
            <w:gridSpan w:val="2"/>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gridSpan w:val="2"/>
            <w:vAlign w:val="center"/>
            <w:hideMark/>
          </w:tcPr>
          <w:p w:rsidR="00C81DB7" w:rsidRPr="00C81DB7" w:rsidRDefault="00C81DB7" w:rsidP="00C81DB7">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C81DB7">
              <w:rPr>
                <w:rFonts w:ascii="Trebuchet MS" w:eastAsia="Times New Roman" w:hAnsi="Trebuchet MS" w:cs="Times New Roman"/>
                <w:b/>
                <w:bCs/>
                <w:color w:val="003366"/>
                <w:kern w:val="36"/>
                <w:sz w:val="45"/>
                <w:szCs w:val="45"/>
                <w:lang w:eastAsia="es-CR"/>
              </w:rPr>
              <w:t>TARIFAS 2010</w:t>
            </w:r>
          </w:p>
        </w:tc>
      </w:tr>
      <w:tr w:rsidR="00C81DB7" w:rsidRPr="00C81DB7">
        <w:trPr>
          <w:tblCellSpacing w:w="15" w:type="dxa"/>
          <w:jc w:val="center"/>
        </w:trPr>
        <w:tc>
          <w:tcPr>
            <w:tcW w:w="0" w:type="auto"/>
            <w:gridSpan w:val="2"/>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Arial"/>
                <w:b/>
                <w:bCs/>
                <w:color w:val="008000"/>
                <w:sz w:val="24"/>
                <w:szCs w:val="24"/>
                <w:lang w:eastAsia="es-CR"/>
              </w:rPr>
              <w:t>Temporada Verde</w:t>
            </w:r>
            <w:r w:rsidRPr="00C81DB7">
              <w:rPr>
                <w:rFonts w:ascii="Arial" w:eastAsia="Times New Roman" w:hAnsi="Arial" w:cs="Arial"/>
                <w:b/>
                <w:bCs/>
                <w:sz w:val="24"/>
                <w:szCs w:val="24"/>
                <w:lang w:eastAsia="es-CR"/>
              </w:rPr>
              <w:br/>
            </w:r>
            <w:r w:rsidRPr="00C81DB7">
              <w:rPr>
                <w:rFonts w:ascii="Verdana" w:eastAsia="Times New Roman" w:hAnsi="Verdana" w:cs="Arial"/>
                <w:b/>
                <w:bCs/>
                <w:sz w:val="15"/>
                <w:lang w:eastAsia="es-CR"/>
              </w:rPr>
              <w:t>Mayo 01 a Junio 15</w:t>
            </w:r>
            <w:r w:rsidRPr="00C81DB7">
              <w:rPr>
                <w:rFonts w:ascii="Verdana" w:eastAsia="Times New Roman" w:hAnsi="Verdana" w:cs="Arial"/>
                <w:b/>
                <w:bCs/>
                <w:sz w:val="15"/>
                <w:szCs w:val="15"/>
                <w:lang w:eastAsia="es-CR"/>
              </w:rPr>
              <w:br/>
            </w:r>
            <w:r w:rsidRPr="00C81DB7">
              <w:rPr>
                <w:rFonts w:ascii="Verdana" w:eastAsia="Times New Roman" w:hAnsi="Verdana" w:cs="Arial"/>
                <w:b/>
                <w:bCs/>
                <w:sz w:val="15"/>
                <w:lang w:eastAsia="es-CR"/>
              </w:rPr>
              <w:t>Setiembre 01 a Noviembre 15</w:t>
            </w:r>
            <w:r w:rsidRPr="00C81DB7">
              <w:rPr>
                <w:rFonts w:ascii="Verdana" w:eastAsia="Times New Roman" w:hAnsi="Verdana" w:cs="Arial"/>
                <w:b/>
                <w:bCs/>
                <w:sz w:val="15"/>
                <w:szCs w:val="15"/>
                <w:lang w:eastAsia="es-CR"/>
              </w:rPr>
              <w:br/>
            </w:r>
            <w:r w:rsidRPr="00C81DB7">
              <w:rPr>
                <w:rFonts w:ascii="Verdana" w:eastAsia="Times New Roman" w:hAnsi="Verdana" w:cs="Arial"/>
                <w:b/>
                <w:bCs/>
                <w:sz w:val="15"/>
                <w:lang w:eastAsia="es-CR"/>
              </w:rPr>
              <w:t>Noviembre 27 a Diciembre 17</w:t>
            </w:r>
          </w:p>
          <w:tbl>
            <w:tblPr>
              <w:tblW w:w="4900" w:type="pct"/>
              <w:jc w:val="center"/>
              <w:tblCellSpacing w:w="7" w:type="dxa"/>
              <w:shd w:val="clear" w:color="auto" w:fill="CCCC99"/>
              <w:tblCellMar>
                <w:top w:w="30" w:type="dxa"/>
                <w:left w:w="30" w:type="dxa"/>
                <w:bottom w:w="30" w:type="dxa"/>
                <w:right w:w="30" w:type="dxa"/>
              </w:tblCellMar>
              <w:tblLook w:val="04A0"/>
            </w:tblPr>
            <w:tblGrid>
              <w:gridCol w:w="3923"/>
              <w:gridCol w:w="1965"/>
              <w:gridCol w:w="1699"/>
              <w:gridCol w:w="1351"/>
            </w:tblGrid>
            <w:tr w:rsidR="00C81DB7" w:rsidRPr="00C81DB7">
              <w:trPr>
                <w:tblCellSpacing w:w="7" w:type="dxa"/>
                <w:jc w:val="center"/>
              </w:trPr>
              <w:tc>
                <w:tcPr>
                  <w:tcW w:w="215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
              </w:tc>
              <w:tc>
                <w:tcPr>
                  <w:tcW w:w="950" w:type="pct"/>
                  <w:shd w:val="clear" w:color="auto" w:fill="008000"/>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Tarifa Diaria</w:t>
                  </w:r>
                  <w:r w:rsidRPr="00C81DB7">
                    <w:rPr>
                      <w:rFonts w:ascii="Verdana" w:eastAsia="Times New Roman" w:hAnsi="Verdana" w:cs="Times New Roman"/>
                      <w:color w:val="FFFFFF"/>
                      <w:sz w:val="20"/>
                      <w:szCs w:val="20"/>
                      <w:lang w:eastAsia="es-CR"/>
                    </w:rPr>
                    <w:t xml:space="preserve"> </w:t>
                  </w:r>
                </w:p>
              </w:tc>
              <w:tc>
                <w:tcPr>
                  <w:tcW w:w="950" w:type="pct"/>
                  <w:shd w:val="clear" w:color="auto" w:fill="008000"/>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Tarifa</w:t>
                  </w:r>
                  <w:r w:rsidRPr="00C81DB7">
                    <w:rPr>
                      <w:rFonts w:ascii="Verdana" w:eastAsia="Times New Roman" w:hAnsi="Verdana" w:cs="Times New Roman"/>
                      <w:b/>
                      <w:bCs/>
                      <w:color w:val="FFFFFF"/>
                      <w:sz w:val="20"/>
                      <w:szCs w:val="20"/>
                      <w:lang w:eastAsia="es-CR"/>
                    </w:rPr>
                    <w:br/>
                    <w:t>7 noches</w:t>
                  </w:r>
                  <w:r w:rsidRPr="00C81DB7">
                    <w:rPr>
                      <w:rFonts w:ascii="Times New Roman" w:eastAsia="Times New Roman" w:hAnsi="Times New Roman" w:cs="Times New Roman"/>
                      <w:sz w:val="24"/>
                      <w:szCs w:val="24"/>
                      <w:lang w:eastAsia="es-CR"/>
                    </w:rPr>
                    <w:t xml:space="preserve"> </w:t>
                  </w:r>
                </w:p>
              </w:tc>
              <w:tc>
                <w:tcPr>
                  <w:tcW w:w="950" w:type="pct"/>
                  <w:shd w:val="clear" w:color="auto" w:fill="008000"/>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Tarifa</w:t>
                  </w:r>
                  <w:r w:rsidRPr="00C81DB7">
                    <w:rPr>
                      <w:rFonts w:ascii="Verdana" w:eastAsia="Times New Roman" w:hAnsi="Verdana" w:cs="Times New Roman"/>
                      <w:b/>
                      <w:bCs/>
                      <w:color w:val="FFFFFF"/>
                      <w:sz w:val="20"/>
                      <w:szCs w:val="20"/>
                      <w:lang w:eastAsia="es-CR"/>
                    </w:rPr>
                    <w:br/>
                    <w:t>14 noches</w:t>
                  </w:r>
                  <w:r w:rsidRPr="00C81DB7">
                    <w:rPr>
                      <w:rFonts w:ascii="Verdana" w:eastAsia="Times New Roman" w:hAnsi="Verdana" w:cs="Times New Roman"/>
                      <w:color w:val="FFFFFF"/>
                      <w:sz w:val="20"/>
                      <w:szCs w:val="20"/>
                      <w:lang w:eastAsia="es-CR"/>
                    </w:rPr>
                    <w:t xml:space="preserve"> </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 xml:space="preserve">Mountain View </w:t>
                  </w:r>
                  <w:proofErr w:type="spellStart"/>
                  <w:r w:rsidRPr="00C81DB7">
                    <w:rPr>
                      <w:rFonts w:ascii="Verdana" w:eastAsia="Times New Roman" w:hAnsi="Verdana" w:cs="Times New Roman"/>
                      <w:b/>
                      <w:bCs/>
                      <w:color w:val="FFFFFF"/>
                      <w:sz w:val="20"/>
                      <w:szCs w:val="20"/>
                      <w:lang w:eastAsia="es-CR"/>
                    </w:rPr>
                    <w:t>Room</w:t>
                  </w:r>
                  <w:proofErr w:type="spellEnd"/>
                  <w:r w:rsidRPr="00C81DB7">
                    <w:rPr>
                      <w:rFonts w:ascii="Verdana" w:eastAsia="Times New Roman" w:hAnsi="Verdana" w:cs="Times New Roman"/>
                      <w:b/>
                      <w:bCs/>
                      <w:color w:val="FFFFFF"/>
                      <w:sz w:val="20"/>
                      <w:szCs w:val="20"/>
                      <w:lang w:eastAsia="es-CR"/>
                    </w:rPr>
                    <w:t xml:space="preserve"> </w:t>
                  </w:r>
                  <w:r w:rsidRPr="00C81DB7">
                    <w:rPr>
                      <w:rFonts w:ascii="Verdana" w:eastAsia="Times New Roman" w:hAnsi="Verdana" w:cs="Times New Roman"/>
                      <w:color w:val="FFFFFF"/>
                      <w:sz w:val="20"/>
                      <w:szCs w:val="20"/>
                      <w:lang w:eastAsia="es-CR"/>
                    </w:rPr>
                    <w:t>(2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$84.00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$79.00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$74.00</w:t>
                  </w:r>
                  <w:r w:rsidRPr="00C81DB7">
                    <w:rPr>
                      <w:rFonts w:ascii="Verdana" w:eastAsia="Times New Roman" w:hAnsi="Verdana" w:cs="Times New Roman"/>
                      <w:sz w:val="20"/>
                      <w:szCs w:val="20"/>
                      <w:lang w:eastAsia="es-CR"/>
                    </w:rPr>
                    <w:t xml:space="preserve"> </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 xml:space="preserve">Mountain View </w:t>
                  </w:r>
                  <w:proofErr w:type="spellStart"/>
                  <w:r w:rsidRPr="00C81DB7">
                    <w:rPr>
                      <w:rFonts w:ascii="Verdana" w:eastAsia="Times New Roman" w:hAnsi="Verdana" w:cs="Times New Roman"/>
                      <w:b/>
                      <w:bCs/>
                      <w:color w:val="FFFFFF"/>
                      <w:sz w:val="20"/>
                      <w:szCs w:val="20"/>
                      <w:lang w:eastAsia="es-CR"/>
                    </w:rPr>
                    <w:t>Room</w:t>
                  </w:r>
                  <w:proofErr w:type="spellEnd"/>
                  <w:r w:rsidRPr="00C81DB7">
                    <w:rPr>
                      <w:rFonts w:ascii="Verdana" w:eastAsia="Times New Roman" w:hAnsi="Verdana" w:cs="Times New Roman"/>
                      <w:b/>
                      <w:bCs/>
                      <w:color w:val="FFFFFF"/>
                      <w:sz w:val="20"/>
                      <w:szCs w:val="20"/>
                      <w:lang w:eastAsia="es-CR"/>
                    </w:rPr>
                    <w:t xml:space="preserve"> </w:t>
                  </w:r>
                  <w:r w:rsidRPr="00C81DB7">
                    <w:rPr>
                      <w:rFonts w:ascii="Verdana" w:eastAsia="Times New Roman" w:hAnsi="Verdana" w:cs="Times New Roman"/>
                      <w:color w:val="FFFFFF"/>
                      <w:sz w:val="20"/>
                      <w:szCs w:val="20"/>
                      <w:lang w:eastAsia="es-CR"/>
                    </w:rPr>
                    <w:t>(3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$108.00</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$89.00</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$84.00</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szCs w:val="20"/>
                      <w:lang w:eastAsia="es-CR"/>
                    </w:rPr>
                    <w:t>Ocean</w:t>
                  </w:r>
                  <w:proofErr w:type="spellEnd"/>
                  <w:r w:rsidRPr="00C81DB7">
                    <w:rPr>
                      <w:rFonts w:ascii="Verdana" w:eastAsia="Times New Roman" w:hAnsi="Verdana" w:cs="Times New Roman"/>
                      <w:b/>
                      <w:bCs/>
                      <w:color w:val="FFFFFF"/>
                      <w:sz w:val="20"/>
                      <w:szCs w:val="20"/>
                      <w:lang w:eastAsia="es-CR"/>
                    </w:rPr>
                    <w:t xml:space="preserve"> View </w:t>
                  </w:r>
                  <w:proofErr w:type="spellStart"/>
                  <w:r w:rsidRPr="00C81DB7">
                    <w:rPr>
                      <w:rFonts w:ascii="Verdana" w:eastAsia="Times New Roman" w:hAnsi="Verdana" w:cs="Times New Roman"/>
                      <w:b/>
                      <w:bCs/>
                      <w:color w:val="FFFFFF"/>
                      <w:sz w:val="20"/>
                      <w:szCs w:val="20"/>
                      <w:lang w:eastAsia="es-CR"/>
                    </w:rPr>
                    <w:t>room</w:t>
                  </w:r>
                  <w:proofErr w:type="spellEnd"/>
                  <w:r w:rsidRPr="00C81DB7">
                    <w:rPr>
                      <w:rFonts w:ascii="Verdana" w:eastAsia="Times New Roman" w:hAnsi="Verdana" w:cs="Times New Roman"/>
                      <w:b/>
                      <w:bCs/>
                      <w:color w:val="FFFFFF"/>
                      <w:sz w:val="20"/>
                      <w:szCs w:val="20"/>
                      <w:lang w:eastAsia="es-CR"/>
                    </w:rPr>
                    <w:t xml:space="preserve"> </w:t>
                  </w:r>
                  <w:r w:rsidRPr="00C81DB7">
                    <w:rPr>
                      <w:rFonts w:ascii="Verdana" w:eastAsia="Times New Roman" w:hAnsi="Verdana" w:cs="Times New Roman"/>
                      <w:color w:val="FFFFFF"/>
                      <w:sz w:val="20"/>
                      <w:szCs w:val="20"/>
                      <w:lang w:eastAsia="es-CR"/>
                    </w:rPr>
                    <w:t>(2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$118.00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$99.00</w:t>
                  </w:r>
                  <w:r w:rsidRPr="00C81DB7">
                    <w:rPr>
                      <w:rFonts w:ascii="Verdana" w:eastAsia="Times New Roman" w:hAnsi="Verdana" w:cs="Times New Roman"/>
                      <w:sz w:val="20"/>
                      <w:szCs w:val="20"/>
                      <w:lang w:eastAsia="es-CR"/>
                    </w:rPr>
                    <w:t xml:space="preserve">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$94.00</w:t>
                  </w:r>
                  <w:r w:rsidRPr="00C81DB7">
                    <w:rPr>
                      <w:rFonts w:ascii="Verdana" w:eastAsia="Times New Roman" w:hAnsi="Verdana" w:cs="Times New Roman"/>
                      <w:sz w:val="20"/>
                      <w:szCs w:val="20"/>
                      <w:lang w:eastAsia="es-CR"/>
                    </w:rPr>
                    <w:t xml:space="preserve"> </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 xml:space="preserve">Tropical Suite </w:t>
                  </w:r>
                  <w:r w:rsidRPr="00C81DB7">
                    <w:rPr>
                      <w:rFonts w:ascii="Verdana" w:eastAsia="Times New Roman" w:hAnsi="Verdana" w:cs="Times New Roman"/>
                      <w:color w:val="FFFFFF"/>
                      <w:sz w:val="20"/>
                      <w:szCs w:val="20"/>
                      <w:lang w:eastAsia="es-CR"/>
                    </w:rPr>
                    <w:t>(4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$149.00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$139.00</w:t>
                  </w:r>
                  <w:r w:rsidRPr="00C81DB7">
                    <w:rPr>
                      <w:rFonts w:ascii="Verdana" w:eastAsia="Times New Roman" w:hAnsi="Verdana" w:cs="Times New Roman"/>
                      <w:sz w:val="20"/>
                      <w:szCs w:val="20"/>
                      <w:lang w:eastAsia="es-CR"/>
                    </w:rPr>
                    <w:t xml:space="preserve">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$134.00</w:t>
                  </w:r>
                  <w:r w:rsidRPr="00C81DB7">
                    <w:rPr>
                      <w:rFonts w:ascii="Verdana" w:eastAsia="Times New Roman" w:hAnsi="Verdana" w:cs="Times New Roman"/>
                      <w:sz w:val="20"/>
                      <w:szCs w:val="20"/>
                      <w:lang w:eastAsia="es-CR"/>
                    </w:rPr>
                    <w:t xml:space="preserve"> </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Corona Suite </w:t>
                  </w:r>
                  <w:r w:rsidRPr="00C81DB7">
                    <w:rPr>
                      <w:rFonts w:ascii="Verdana" w:eastAsia="Times New Roman" w:hAnsi="Verdana" w:cs="Times New Roman"/>
                      <w:color w:val="FFFFFF"/>
                      <w:sz w:val="20"/>
                      <w:szCs w:val="20"/>
                      <w:lang w:eastAsia="es-CR"/>
                    </w:rPr>
                    <w:t>(5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$176.00</w:t>
                  </w:r>
                  <w:r w:rsidRPr="00C81DB7">
                    <w:rPr>
                      <w:rFonts w:ascii="Verdana" w:eastAsia="Times New Roman" w:hAnsi="Verdana" w:cs="Times New Roman"/>
                      <w:sz w:val="20"/>
                      <w:szCs w:val="20"/>
                      <w:lang w:eastAsia="es-CR"/>
                    </w:rPr>
                    <w:t xml:space="preserve">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$159.00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$154.00</w:t>
                  </w:r>
                  <w:r w:rsidRPr="00C81DB7">
                    <w:rPr>
                      <w:rFonts w:ascii="Verdana" w:eastAsia="Times New Roman" w:hAnsi="Verdana" w:cs="Times New Roman"/>
                      <w:sz w:val="20"/>
                      <w:szCs w:val="20"/>
                      <w:lang w:eastAsia="es-CR"/>
                    </w:rPr>
                    <w:t xml:space="preserve"> </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szCs w:val="20"/>
                      <w:lang w:eastAsia="es-CR"/>
                    </w:rPr>
                    <w:t>Deluxe</w:t>
                  </w:r>
                  <w:proofErr w:type="spellEnd"/>
                  <w:r w:rsidRPr="00C81DB7">
                    <w:rPr>
                      <w:rFonts w:ascii="Verdana" w:eastAsia="Times New Roman" w:hAnsi="Verdana" w:cs="Times New Roman"/>
                      <w:b/>
                      <w:bCs/>
                      <w:color w:val="FFFFFF"/>
                      <w:sz w:val="20"/>
                      <w:szCs w:val="20"/>
                      <w:lang w:eastAsia="es-CR"/>
                    </w:rPr>
                    <w:t xml:space="preserve"> Corona Suite </w:t>
                  </w:r>
                  <w:r w:rsidRPr="00C81DB7">
                    <w:rPr>
                      <w:rFonts w:ascii="Verdana" w:eastAsia="Times New Roman" w:hAnsi="Verdana" w:cs="Times New Roman"/>
                      <w:color w:val="FFFFFF"/>
                      <w:sz w:val="20"/>
                      <w:szCs w:val="20"/>
                      <w:lang w:eastAsia="es-CR"/>
                    </w:rPr>
                    <w:t>(5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$193.00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$169.00</w:t>
                  </w:r>
                  <w:r w:rsidRPr="00C81DB7">
                    <w:rPr>
                      <w:rFonts w:ascii="Verdana" w:eastAsia="Times New Roman" w:hAnsi="Verdana" w:cs="Times New Roman"/>
                      <w:sz w:val="20"/>
                      <w:szCs w:val="20"/>
                      <w:lang w:eastAsia="es-CR"/>
                    </w:rPr>
                    <w:t xml:space="preserve">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$164.00</w:t>
                  </w:r>
                  <w:r w:rsidRPr="00C81DB7">
                    <w:rPr>
                      <w:rFonts w:ascii="Verdana" w:eastAsia="Times New Roman" w:hAnsi="Verdana" w:cs="Times New Roman"/>
                      <w:sz w:val="20"/>
                      <w:szCs w:val="20"/>
                      <w:lang w:eastAsia="es-CR"/>
                    </w:rPr>
                    <w:t xml:space="preserve"> </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szCs w:val="20"/>
                      <w:lang w:eastAsia="es-CR"/>
                    </w:rPr>
                    <w:t>Bavaria</w:t>
                  </w:r>
                  <w:proofErr w:type="spellEnd"/>
                  <w:r w:rsidRPr="00C81DB7">
                    <w:rPr>
                      <w:rFonts w:ascii="Verdana" w:eastAsia="Times New Roman" w:hAnsi="Verdana" w:cs="Times New Roman"/>
                      <w:b/>
                      <w:bCs/>
                      <w:color w:val="FFFFFF"/>
                      <w:sz w:val="20"/>
                      <w:szCs w:val="20"/>
                      <w:lang w:eastAsia="es-CR"/>
                    </w:rPr>
                    <w:t xml:space="preserve"> Suite </w:t>
                  </w:r>
                  <w:r w:rsidRPr="00C81DB7">
                    <w:rPr>
                      <w:rFonts w:ascii="Verdana" w:eastAsia="Times New Roman" w:hAnsi="Verdana" w:cs="Times New Roman"/>
                      <w:color w:val="FFFFFF"/>
                      <w:sz w:val="20"/>
                      <w:szCs w:val="20"/>
                      <w:lang w:eastAsia="es-CR"/>
                    </w:rPr>
                    <w:t>(8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$219.00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$189.00</w:t>
                  </w:r>
                  <w:r w:rsidRPr="00C81DB7">
                    <w:rPr>
                      <w:rFonts w:ascii="Verdana" w:eastAsia="Times New Roman" w:hAnsi="Verdana" w:cs="Times New Roman"/>
                      <w:sz w:val="20"/>
                      <w:szCs w:val="20"/>
                      <w:lang w:eastAsia="es-CR"/>
                    </w:rPr>
                    <w:t xml:space="preserve">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$184.00</w:t>
                  </w:r>
                  <w:r w:rsidRPr="00C81DB7">
                    <w:rPr>
                      <w:rFonts w:ascii="Verdana" w:eastAsia="Times New Roman" w:hAnsi="Verdana" w:cs="Times New Roman"/>
                      <w:sz w:val="20"/>
                      <w:szCs w:val="20"/>
                      <w:lang w:eastAsia="es-CR"/>
                    </w:rPr>
                    <w:t xml:space="preserve"> </w:t>
                  </w:r>
                </w:p>
              </w:tc>
            </w:tr>
            <w:tr w:rsidR="00C81DB7" w:rsidRPr="00C81DB7">
              <w:trPr>
                <w:tblCellSpacing w:w="7" w:type="dxa"/>
                <w:jc w:val="center"/>
              </w:trPr>
              <w:tc>
                <w:tcPr>
                  <w:tcW w:w="2200" w:type="pct"/>
                  <w:shd w:val="clear" w:color="auto" w:fill="008000"/>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Imperial Suite </w:t>
                  </w:r>
                  <w:r w:rsidRPr="00C81DB7">
                    <w:rPr>
                      <w:rFonts w:ascii="Verdana" w:eastAsia="Times New Roman" w:hAnsi="Verdana" w:cs="Times New Roman"/>
                      <w:color w:val="FFFFFF"/>
                      <w:sz w:val="20"/>
                      <w:szCs w:val="20"/>
                      <w:lang w:eastAsia="es-CR"/>
                    </w:rPr>
                    <w:t>(8 personas)</w:t>
                  </w:r>
                </w:p>
              </w:tc>
              <w:tc>
                <w:tcPr>
                  <w:tcW w:w="110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$249.00</w:t>
                  </w:r>
                  <w:r w:rsidRPr="00C81DB7">
                    <w:rPr>
                      <w:rFonts w:ascii="Verdana" w:eastAsia="Times New Roman" w:hAnsi="Verdana" w:cs="Times New Roman"/>
                      <w:sz w:val="20"/>
                      <w:szCs w:val="20"/>
                      <w:lang w:eastAsia="es-CR"/>
                    </w:rPr>
                    <w:t xml:space="preserve">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$209.00</w:t>
                  </w:r>
                  <w:r w:rsidRPr="00C81DB7">
                    <w:rPr>
                      <w:rFonts w:ascii="Verdana" w:eastAsia="Times New Roman" w:hAnsi="Verdana" w:cs="Times New Roman"/>
                      <w:sz w:val="20"/>
                      <w:szCs w:val="20"/>
                      <w:lang w:eastAsia="es-CR"/>
                    </w:rPr>
                    <w:t xml:space="preserve"> </w:t>
                  </w:r>
                </w:p>
              </w:tc>
              <w:tc>
                <w:tcPr>
                  <w:tcW w:w="850" w:type="pct"/>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$204.00</w:t>
                  </w:r>
                  <w:r w:rsidRPr="00C81DB7">
                    <w:rPr>
                      <w:rFonts w:ascii="Verdana" w:eastAsia="Times New Roman" w:hAnsi="Verdana" w:cs="Times New Roman"/>
                      <w:sz w:val="20"/>
                      <w:szCs w:val="20"/>
                      <w:lang w:eastAsia="es-CR"/>
                    </w:rPr>
                    <w:t xml:space="preserve"> </w:t>
                  </w:r>
                </w:p>
              </w:tc>
            </w:tr>
          </w:tbl>
          <w:p w:rsidR="00C81DB7" w:rsidRPr="00C81DB7" w:rsidRDefault="00C81DB7" w:rsidP="00C81DB7">
            <w:pPr>
              <w:spacing w:after="0" w:line="240" w:lineRule="auto"/>
              <w:rPr>
                <w:rFonts w:ascii="Times New Roman" w:eastAsia="Times New Roman" w:hAnsi="Times New Roman" w:cs="Times New Roman"/>
                <w:sz w:val="24"/>
                <w:szCs w:val="24"/>
                <w:lang w:eastAsia="es-CR"/>
              </w:rPr>
            </w:pPr>
          </w:p>
        </w:tc>
      </w:tr>
      <w:tr w:rsidR="00C81DB7" w:rsidRPr="00C81DB7">
        <w:trPr>
          <w:tblCellSpacing w:w="15" w:type="dxa"/>
          <w:jc w:val="center"/>
        </w:trPr>
        <w:tc>
          <w:tcPr>
            <w:tcW w:w="0" w:type="auto"/>
            <w:gridSpan w:val="2"/>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gridSpan w:val="2"/>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Arial"/>
                <w:b/>
                <w:bCs/>
                <w:color w:val="003399"/>
                <w:sz w:val="24"/>
                <w:szCs w:val="24"/>
                <w:lang w:eastAsia="es-CR"/>
              </w:rPr>
              <w:t>Temporada Alta</w:t>
            </w:r>
            <w:r w:rsidRPr="00C81DB7">
              <w:rPr>
                <w:rFonts w:ascii="Verdana" w:eastAsia="Times New Roman" w:hAnsi="Verdana" w:cs="Arial"/>
                <w:b/>
                <w:bCs/>
                <w:color w:val="003399"/>
                <w:sz w:val="24"/>
                <w:szCs w:val="24"/>
                <w:lang w:eastAsia="es-CR"/>
              </w:rPr>
              <w:br/>
            </w:r>
            <w:r w:rsidRPr="00C81DB7">
              <w:rPr>
                <w:rFonts w:ascii="Verdana" w:eastAsia="Times New Roman" w:hAnsi="Verdana" w:cs="Times New Roman"/>
                <w:b/>
                <w:bCs/>
                <w:sz w:val="15"/>
                <w:szCs w:val="15"/>
                <w:lang w:eastAsia="es-CR"/>
              </w:rPr>
              <w:t>Enero 03 a Marzo 27</w:t>
            </w:r>
            <w:r w:rsidRPr="00C81DB7">
              <w:rPr>
                <w:rFonts w:ascii="Verdana" w:eastAsia="Times New Roman" w:hAnsi="Verdana" w:cs="Times New Roman"/>
                <w:b/>
                <w:bCs/>
                <w:sz w:val="15"/>
                <w:szCs w:val="15"/>
                <w:lang w:eastAsia="es-CR"/>
              </w:rPr>
              <w:br/>
              <w:t>Abril 05 a Abril 30</w:t>
            </w:r>
            <w:r w:rsidRPr="00C81DB7">
              <w:rPr>
                <w:rFonts w:ascii="Verdana" w:eastAsia="Times New Roman" w:hAnsi="Verdana" w:cs="Times New Roman"/>
                <w:b/>
                <w:bCs/>
                <w:sz w:val="15"/>
                <w:szCs w:val="15"/>
                <w:lang w:eastAsia="es-CR"/>
              </w:rPr>
              <w:br/>
              <w:t>Junio 16 a Agosto 31</w:t>
            </w:r>
          </w:p>
          <w:tbl>
            <w:tblPr>
              <w:tblW w:w="4900" w:type="pct"/>
              <w:jc w:val="center"/>
              <w:tblCellSpacing w:w="7" w:type="dxa"/>
              <w:shd w:val="clear" w:color="auto" w:fill="CCCC99"/>
              <w:tblCellMar>
                <w:top w:w="30" w:type="dxa"/>
                <w:left w:w="30" w:type="dxa"/>
                <w:bottom w:w="30" w:type="dxa"/>
                <w:right w:w="30" w:type="dxa"/>
              </w:tblCellMar>
              <w:tblLook w:val="04A0"/>
            </w:tblPr>
            <w:tblGrid>
              <w:gridCol w:w="3834"/>
              <w:gridCol w:w="1699"/>
              <w:gridCol w:w="1699"/>
              <w:gridCol w:w="1706"/>
            </w:tblGrid>
            <w:tr w:rsidR="00C81DB7" w:rsidRPr="00C81DB7">
              <w:trPr>
                <w:tblCellSpacing w:w="7" w:type="dxa"/>
                <w:jc w:val="center"/>
              </w:trPr>
              <w:tc>
                <w:tcPr>
                  <w:tcW w:w="2150" w:type="pct"/>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color w:val="FFFFFF"/>
                      <w:sz w:val="20"/>
                      <w:szCs w:val="20"/>
                      <w:lang w:eastAsia="es-CR"/>
                    </w:rPr>
                    <w:t> </w:t>
                  </w:r>
                </w:p>
              </w:tc>
              <w:tc>
                <w:tcPr>
                  <w:tcW w:w="950" w:type="pct"/>
                  <w:shd w:val="clear" w:color="auto" w:fill="003399"/>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Tarifa Diaria</w:t>
                  </w:r>
                  <w:r w:rsidRPr="00C81DB7">
                    <w:rPr>
                      <w:rFonts w:ascii="Times New Roman" w:eastAsia="Times New Roman" w:hAnsi="Times New Roman" w:cs="Times New Roman"/>
                      <w:sz w:val="24"/>
                      <w:szCs w:val="24"/>
                      <w:lang w:eastAsia="es-CR"/>
                    </w:rPr>
                    <w:t xml:space="preserve"> </w:t>
                  </w:r>
                </w:p>
              </w:tc>
              <w:tc>
                <w:tcPr>
                  <w:tcW w:w="950" w:type="pct"/>
                  <w:shd w:val="clear" w:color="auto" w:fill="003399"/>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Tarifa</w:t>
                  </w:r>
                  <w:r w:rsidRPr="00C81DB7">
                    <w:rPr>
                      <w:rFonts w:ascii="Verdana" w:eastAsia="Times New Roman" w:hAnsi="Verdana" w:cs="Times New Roman"/>
                      <w:b/>
                      <w:bCs/>
                      <w:color w:val="FFFFFF"/>
                      <w:sz w:val="20"/>
                      <w:szCs w:val="20"/>
                      <w:lang w:eastAsia="es-CR"/>
                    </w:rPr>
                    <w:br/>
                  </w:r>
                  <w:r w:rsidRPr="00C81DB7">
                    <w:rPr>
                      <w:rFonts w:ascii="Verdana" w:eastAsia="Times New Roman" w:hAnsi="Verdana" w:cs="Times New Roman"/>
                      <w:b/>
                      <w:bCs/>
                      <w:color w:val="FFFFFF"/>
                      <w:sz w:val="20"/>
                      <w:lang w:eastAsia="es-CR"/>
                    </w:rPr>
                    <w:t>7 noches</w:t>
                  </w:r>
                  <w:r w:rsidRPr="00C81DB7">
                    <w:rPr>
                      <w:rFonts w:ascii="Verdana" w:eastAsia="Times New Roman" w:hAnsi="Verdana" w:cs="Times New Roman"/>
                      <w:color w:val="FFFFFF"/>
                      <w:sz w:val="20"/>
                      <w:szCs w:val="20"/>
                      <w:lang w:eastAsia="es-CR"/>
                    </w:rPr>
                    <w:t xml:space="preserve"> </w:t>
                  </w:r>
                </w:p>
              </w:tc>
              <w:tc>
                <w:tcPr>
                  <w:tcW w:w="950" w:type="pct"/>
                  <w:shd w:val="clear" w:color="auto" w:fill="003399"/>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Tarifa</w:t>
                  </w:r>
                  <w:r w:rsidRPr="00C81DB7">
                    <w:rPr>
                      <w:rFonts w:ascii="Verdana" w:eastAsia="Times New Roman" w:hAnsi="Verdana" w:cs="Times New Roman"/>
                      <w:b/>
                      <w:bCs/>
                      <w:color w:val="FFFFFF"/>
                      <w:sz w:val="20"/>
                      <w:szCs w:val="20"/>
                      <w:lang w:eastAsia="es-CR"/>
                    </w:rPr>
                    <w:br/>
                  </w:r>
                  <w:r w:rsidRPr="00C81DB7">
                    <w:rPr>
                      <w:rFonts w:ascii="Verdana" w:eastAsia="Times New Roman" w:hAnsi="Verdana" w:cs="Times New Roman"/>
                      <w:b/>
                      <w:bCs/>
                      <w:color w:val="FFFFFF"/>
                      <w:sz w:val="20"/>
                      <w:lang w:eastAsia="es-CR"/>
                    </w:rPr>
                    <w:t>14 noches</w:t>
                  </w:r>
                  <w:r w:rsidRPr="00C81DB7">
                    <w:rPr>
                      <w:rFonts w:ascii="Times New Roman" w:eastAsia="Times New Roman" w:hAnsi="Times New Roman" w:cs="Times New Roman"/>
                      <w:sz w:val="24"/>
                      <w:szCs w:val="24"/>
                      <w:lang w:eastAsia="es-CR"/>
                    </w:rPr>
                    <w:t xml:space="preserve">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 xml:space="preserve">Mountain View </w:t>
                  </w:r>
                  <w:proofErr w:type="spellStart"/>
                  <w:r w:rsidRPr="00C81DB7">
                    <w:rPr>
                      <w:rFonts w:ascii="Verdana" w:eastAsia="Times New Roman" w:hAnsi="Verdana" w:cs="Times New Roman"/>
                      <w:b/>
                      <w:bCs/>
                      <w:color w:val="FFFFFF"/>
                      <w:sz w:val="20"/>
                      <w:szCs w:val="20"/>
                      <w:lang w:eastAsia="es-CR"/>
                    </w:rPr>
                    <w:t>Room</w:t>
                  </w:r>
                  <w:proofErr w:type="spellEnd"/>
                  <w:r w:rsidRPr="00C81DB7">
                    <w:rPr>
                      <w:rFonts w:ascii="Verdana" w:eastAsia="Times New Roman" w:hAnsi="Verdana" w:cs="Times New Roman"/>
                      <w:color w:val="FFFFFF"/>
                      <w:sz w:val="20"/>
                      <w:szCs w:val="20"/>
                      <w:lang w:eastAsia="es-CR"/>
                    </w:rPr>
                    <w:t xml:space="preserve"> (2 personas)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$89.00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$84.00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$79.00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 xml:space="preserve">Mountain View </w:t>
                  </w:r>
                  <w:proofErr w:type="spellStart"/>
                  <w:r w:rsidRPr="00C81DB7">
                    <w:rPr>
                      <w:rFonts w:ascii="Verdana" w:eastAsia="Times New Roman" w:hAnsi="Verdana" w:cs="Times New Roman"/>
                      <w:b/>
                      <w:bCs/>
                      <w:color w:val="FFFFFF"/>
                      <w:sz w:val="20"/>
                      <w:szCs w:val="20"/>
                      <w:lang w:eastAsia="es-CR"/>
                    </w:rPr>
                    <w:t>Room</w:t>
                  </w:r>
                  <w:proofErr w:type="spellEnd"/>
                  <w:r w:rsidRPr="00C81DB7">
                    <w:rPr>
                      <w:rFonts w:ascii="Verdana" w:eastAsia="Times New Roman" w:hAnsi="Verdana" w:cs="Times New Roman"/>
                      <w:color w:val="FFFFFF"/>
                      <w:sz w:val="20"/>
                      <w:szCs w:val="20"/>
                      <w:lang w:eastAsia="es-CR"/>
                    </w:rPr>
                    <w:t xml:space="preserve"> (3 personas)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$99.00</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$94.00</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$89.00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szCs w:val="20"/>
                      <w:lang w:eastAsia="es-CR"/>
                    </w:rPr>
                    <w:t>Ocean</w:t>
                  </w:r>
                  <w:proofErr w:type="spellEnd"/>
                  <w:r w:rsidRPr="00C81DB7">
                    <w:rPr>
                      <w:rFonts w:ascii="Verdana" w:eastAsia="Times New Roman" w:hAnsi="Verdana" w:cs="Times New Roman"/>
                      <w:b/>
                      <w:bCs/>
                      <w:color w:val="FFFFFF"/>
                      <w:sz w:val="20"/>
                      <w:szCs w:val="20"/>
                      <w:lang w:eastAsia="es-CR"/>
                    </w:rPr>
                    <w:t xml:space="preserve"> View </w:t>
                  </w:r>
                  <w:proofErr w:type="spellStart"/>
                  <w:r w:rsidRPr="00C81DB7">
                    <w:rPr>
                      <w:rFonts w:ascii="Verdana" w:eastAsia="Times New Roman" w:hAnsi="Verdana" w:cs="Times New Roman"/>
                      <w:b/>
                      <w:bCs/>
                      <w:color w:val="FFFFFF"/>
                      <w:sz w:val="20"/>
                      <w:szCs w:val="20"/>
                      <w:lang w:eastAsia="es-CR"/>
                    </w:rPr>
                    <w:t>Room</w:t>
                  </w:r>
                  <w:proofErr w:type="spellEnd"/>
                  <w:r w:rsidRPr="00C81DB7">
                    <w:rPr>
                      <w:rFonts w:ascii="Verdana" w:eastAsia="Times New Roman" w:hAnsi="Verdana" w:cs="Times New Roman"/>
                      <w:color w:val="FFFFFF"/>
                      <w:sz w:val="20"/>
                      <w:szCs w:val="20"/>
                      <w:lang w:eastAsia="es-CR"/>
                    </w:rPr>
                    <w:t xml:space="preserve"> (2 personas)</w:t>
                  </w:r>
                  <w:r w:rsidRPr="00C81DB7">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$119.00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$114.00</w:t>
                  </w:r>
                  <w:r w:rsidRPr="00C81DB7">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$109.00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Tropical Suite</w:t>
                  </w:r>
                  <w:r w:rsidRPr="00C81DB7">
                    <w:rPr>
                      <w:rFonts w:ascii="Verdana" w:eastAsia="Times New Roman" w:hAnsi="Verdana" w:cs="Times New Roman"/>
                      <w:color w:val="FFFFFF"/>
                      <w:sz w:val="20"/>
                      <w:szCs w:val="20"/>
                      <w:lang w:eastAsia="es-CR"/>
                    </w:rPr>
                    <w:t xml:space="preserve"> (4 personas)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$159.00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$154.00</w:t>
                  </w:r>
                  <w:r w:rsidRPr="00C81DB7">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$149.00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Corona Suite</w:t>
                  </w:r>
                  <w:r w:rsidRPr="00C81DB7">
                    <w:rPr>
                      <w:rFonts w:ascii="Verdana" w:eastAsia="Times New Roman" w:hAnsi="Verdana" w:cs="Times New Roman"/>
                      <w:color w:val="FFFFFF"/>
                      <w:sz w:val="20"/>
                      <w:szCs w:val="20"/>
                      <w:lang w:eastAsia="es-CR"/>
                    </w:rPr>
                    <w:t> (5 personas)</w:t>
                  </w:r>
                  <w:r w:rsidRPr="00C81DB7">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$179.00</w:t>
                  </w:r>
                  <w:r w:rsidRPr="00C81DB7">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$174.00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$169.00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szCs w:val="20"/>
                      <w:lang w:eastAsia="es-CR"/>
                    </w:rPr>
                    <w:t>Deluxe</w:t>
                  </w:r>
                  <w:proofErr w:type="spellEnd"/>
                  <w:r w:rsidRPr="00C81DB7">
                    <w:rPr>
                      <w:rFonts w:ascii="Verdana" w:eastAsia="Times New Roman" w:hAnsi="Verdana" w:cs="Times New Roman"/>
                      <w:b/>
                      <w:bCs/>
                      <w:color w:val="FFFFFF"/>
                      <w:sz w:val="20"/>
                      <w:szCs w:val="20"/>
                      <w:lang w:eastAsia="es-CR"/>
                    </w:rPr>
                    <w:t xml:space="preserve"> Corona Suite</w:t>
                  </w:r>
                  <w:r w:rsidRPr="00C81DB7">
                    <w:rPr>
                      <w:rFonts w:ascii="Verdana" w:eastAsia="Times New Roman" w:hAnsi="Verdana" w:cs="Times New Roman"/>
                      <w:color w:val="FFFFFF"/>
                      <w:sz w:val="20"/>
                      <w:szCs w:val="20"/>
                      <w:lang w:eastAsia="es-CR"/>
                    </w:rPr>
                    <w:t> (5 personas)</w:t>
                  </w:r>
                  <w:r w:rsidRPr="00C81DB7">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$189.00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$184.00</w:t>
                  </w:r>
                  <w:r w:rsidRPr="00C81DB7">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$179.00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szCs w:val="20"/>
                      <w:lang w:eastAsia="es-CR"/>
                    </w:rPr>
                    <w:t>Bavaria</w:t>
                  </w:r>
                  <w:proofErr w:type="spellEnd"/>
                  <w:r w:rsidRPr="00C81DB7">
                    <w:rPr>
                      <w:rFonts w:ascii="Verdana" w:eastAsia="Times New Roman" w:hAnsi="Verdana" w:cs="Times New Roman"/>
                      <w:b/>
                      <w:bCs/>
                      <w:color w:val="FFFFFF"/>
                      <w:sz w:val="20"/>
                      <w:szCs w:val="20"/>
                      <w:lang w:eastAsia="es-CR"/>
                    </w:rPr>
                    <w:t xml:space="preserve"> Suite</w:t>
                  </w:r>
                  <w:r w:rsidRPr="00C81DB7">
                    <w:rPr>
                      <w:rFonts w:ascii="Verdana" w:eastAsia="Times New Roman" w:hAnsi="Verdana" w:cs="Times New Roman"/>
                      <w:color w:val="FFFFFF"/>
                      <w:sz w:val="20"/>
                      <w:szCs w:val="20"/>
                      <w:lang w:eastAsia="es-CR"/>
                    </w:rPr>
                    <w:t xml:space="preserve"> (8 personas)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 xml:space="preserve">$209.00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$204.00</w:t>
                  </w:r>
                  <w:r w:rsidRPr="00C81DB7">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$199.00 </w:t>
                  </w:r>
                </w:p>
              </w:tc>
            </w:tr>
            <w:tr w:rsidR="00C81DB7" w:rsidRPr="00C81DB7">
              <w:trPr>
                <w:tblCellSpacing w:w="7" w:type="dxa"/>
                <w:jc w:val="center"/>
              </w:trPr>
              <w:tc>
                <w:tcPr>
                  <w:tcW w:w="0" w:type="auto"/>
                  <w:shd w:val="clear" w:color="auto" w:fill="003399"/>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Imperial Suite</w:t>
                  </w:r>
                  <w:r w:rsidRPr="00C81DB7">
                    <w:rPr>
                      <w:rFonts w:ascii="Times New Roman" w:eastAsia="Times New Roman" w:hAnsi="Times New Roman" w:cs="Times New Roman"/>
                      <w:sz w:val="24"/>
                      <w:szCs w:val="24"/>
                      <w:lang w:eastAsia="es-CR"/>
                    </w:rPr>
                    <w:t xml:space="preserve"> </w:t>
                  </w:r>
                  <w:r w:rsidRPr="00C81DB7">
                    <w:rPr>
                      <w:rFonts w:ascii="Verdana" w:eastAsia="Times New Roman" w:hAnsi="Verdana" w:cs="Times New Roman"/>
                      <w:color w:val="FFFFFF"/>
                      <w:sz w:val="20"/>
                      <w:szCs w:val="20"/>
                      <w:lang w:eastAsia="es-CR"/>
                    </w:rPr>
                    <w:t>(8 personas)</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$229.00</w:t>
                  </w:r>
                  <w:r w:rsidRPr="00C81DB7">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szCs w:val="20"/>
                      <w:lang w:eastAsia="es-CR"/>
                    </w:rPr>
                    <w:t>$224.00</w:t>
                  </w:r>
                  <w:r w:rsidRPr="00C81DB7">
                    <w:rPr>
                      <w:rFonts w:ascii="Verdana" w:eastAsia="Times New Roman" w:hAnsi="Verdana" w:cs="Times New Roman"/>
                      <w:sz w:val="20"/>
                      <w:szCs w:val="20"/>
                      <w:lang w:eastAsia="es-CR"/>
                    </w:rPr>
                    <w:t xml:space="preserve"> </w:t>
                  </w:r>
                </w:p>
              </w:tc>
              <w:tc>
                <w:tcPr>
                  <w:tcW w:w="0" w:type="auto"/>
                  <w:shd w:val="clear" w:color="auto" w:fill="FFFFFF"/>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 xml:space="preserve">$219.00 </w:t>
                  </w:r>
                </w:p>
              </w:tc>
            </w:tr>
          </w:tbl>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CC0000"/>
                <w:sz w:val="20"/>
                <w:lang w:eastAsia="es-CR"/>
              </w:rPr>
              <w:t>NOTAS:</w:t>
            </w:r>
          </w:p>
          <w:p w:rsidR="00C81DB7" w:rsidRPr="00C81DB7" w:rsidRDefault="00C81DB7" w:rsidP="00C81D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lang w:eastAsia="es-CR"/>
              </w:rPr>
              <w:t>Todas las habitaciones y villas tienen aire acondicionado</w:t>
            </w:r>
            <w:r w:rsidRPr="00C81DB7">
              <w:rPr>
                <w:rFonts w:ascii="Times New Roman" w:eastAsia="Times New Roman" w:hAnsi="Times New Roman" w:cs="Times New Roman"/>
                <w:sz w:val="24"/>
                <w:szCs w:val="24"/>
                <w:lang w:eastAsia="es-CR"/>
              </w:rPr>
              <w:t xml:space="preserve"> </w:t>
            </w:r>
          </w:p>
          <w:p w:rsidR="00C81DB7" w:rsidRPr="00C81DB7" w:rsidRDefault="00C81DB7" w:rsidP="00C81D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Las tarifas no incluyen impuestos locales (13%) </w:t>
            </w:r>
          </w:p>
          <w:p w:rsidR="00C81DB7" w:rsidRPr="00C81DB7" w:rsidRDefault="00C81DB7" w:rsidP="00C81D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Cargos adicionales aplican durante </w:t>
            </w:r>
            <w:proofErr w:type="spellStart"/>
            <w:r w:rsidRPr="00C81DB7">
              <w:rPr>
                <w:rFonts w:ascii="Verdana" w:eastAsia="Times New Roman" w:hAnsi="Verdana" w:cs="Times New Roman"/>
                <w:sz w:val="20"/>
                <w:szCs w:val="20"/>
                <w:lang w:eastAsia="es-CR"/>
              </w:rPr>
              <w:t>dias</w:t>
            </w:r>
            <w:proofErr w:type="spellEnd"/>
            <w:r w:rsidRPr="00C81DB7">
              <w:rPr>
                <w:rFonts w:ascii="Verdana" w:eastAsia="Times New Roman" w:hAnsi="Verdana" w:cs="Times New Roman"/>
                <w:sz w:val="20"/>
                <w:szCs w:val="20"/>
                <w:lang w:eastAsia="es-CR"/>
              </w:rPr>
              <w:t xml:space="preserve"> festivos</w:t>
            </w:r>
            <w:r w:rsidRPr="00C81DB7">
              <w:rPr>
                <w:rFonts w:ascii="Times New Roman" w:eastAsia="Times New Roman" w:hAnsi="Times New Roman" w:cs="Times New Roman"/>
                <w:sz w:val="24"/>
                <w:szCs w:val="24"/>
                <w:lang w:eastAsia="es-CR"/>
              </w:rPr>
              <w:t xml:space="preserve"> </w:t>
            </w:r>
          </w:p>
          <w:p w:rsidR="00C81DB7" w:rsidRPr="00C81DB7" w:rsidRDefault="00C81DB7" w:rsidP="00C81D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Las tarifas son por noche por habitación</w:t>
            </w:r>
            <w:r w:rsidRPr="00C81DB7">
              <w:rPr>
                <w:rFonts w:ascii="Times New Roman" w:eastAsia="Times New Roman" w:hAnsi="Times New Roman" w:cs="Times New Roman"/>
                <w:sz w:val="24"/>
                <w:szCs w:val="24"/>
                <w:lang w:eastAsia="es-CR"/>
              </w:rPr>
              <w:t xml:space="preserve"> </w:t>
            </w:r>
          </w:p>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sz w:val="24"/>
                <w:szCs w:val="24"/>
                <w:lang w:eastAsia="es-CR"/>
              </w:rPr>
              <w:t xml:space="preserve">También hay paquetes de pesca </w:t>
            </w:r>
            <w:hyperlink r:id="rId15" w:history="1">
              <w:r w:rsidRPr="00C81DB7">
                <w:rPr>
                  <w:rFonts w:ascii="Verdana" w:eastAsia="Times New Roman" w:hAnsi="Verdana" w:cs="Times New Roman"/>
                  <w:color w:val="0000FF"/>
                  <w:sz w:val="24"/>
                  <w:szCs w:val="24"/>
                  <w:u w:val="single"/>
                  <w:lang w:eastAsia="es-CR"/>
                </w:rPr>
                <w:t>disponibles Aquí</w:t>
              </w:r>
            </w:hyperlink>
            <w:proofErr w:type="gramStart"/>
            <w:r w:rsidRPr="00C81DB7">
              <w:rPr>
                <w:rFonts w:ascii="Verdana" w:eastAsia="Times New Roman" w:hAnsi="Verdana" w:cs="Times New Roman"/>
                <w:sz w:val="24"/>
                <w:szCs w:val="24"/>
                <w:lang w:eastAsia="es-CR"/>
              </w:rPr>
              <w:t>!</w:t>
            </w:r>
            <w:proofErr w:type="gramEnd"/>
          </w:p>
        </w:tc>
      </w:tr>
      <w:tr w:rsidR="00C81DB7" w:rsidRPr="00C81DB7">
        <w:trPr>
          <w:tblCellSpacing w:w="15" w:type="dxa"/>
          <w:jc w:val="center"/>
        </w:trPr>
        <w:tc>
          <w:tcPr>
            <w:tcW w:w="0" w:type="auto"/>
            <w:gridSpan w:val="2"/>
            <w:vAlign w:val="center"/>
            <w:hideMark/>
          </w:tcPr>
          <w:p w:rsidR="00C81DB7" w:rsidRPr="00C81DB7" w:rsidRDefault="00C81DB7" w:rsidP="00C81DB7">
            <w:pPr>
              <w:spacing w:after="0" w:line="240" w:lineRule="auto"/>
              <w:rPr>
                <w:rFonts w:ascii="Times New Roman" w:eastAsia="Times New Roman" w:hAnsi="Times New Roman" w:cs="Times New Roman"/>
                <w:sz w:val="24"/>
                <w:szCs w:val="24"/>
                <w:lang w:eastAsia="es-CR"/>
              </w:rPr>
            </w:pPr>
            <w:r w:rsidRPr="00C81DB7">
              <w:rPr>
                <w:rFonts w:ascii="Times New Roman" w:eastAsia="Times New Roman" w:hAnsi="Times New Roman" w:cs="Times New Roman"/>
                <w:sz w:val="24"/>
                <w:szCs w:val="24"/>
                <w:lang w:eastAsia="es-CR"/>
              </w:rPr>
              <w:t> </w:t>
            </w:r>
          </w:p>
        </w:tc>
      </w:tr>
      <w:tr w:rsidR="00C81DB7" w:rsidRPr="00C81DB7">
        <w:trPr>
          <w:tblCellSpacing w:w="15" w:type="dxa"/>
          <w:jc w:val="center"/>
        </w:trPr>
        <w:tc>
          <w:tcPr>
            <w:tcW w:w="0" w:type="auto"/>
            <w:gridSpan w:val="2"/>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Arial"/>
                <w:b/>
                <w:bCs/>
                <w:color w:val="003366"/>
                <w:sz w:val="24"/>
                <w:szCs w:val="24"/>
                <w:lang w:eastAsia="es-CR"/>
              </w:rPr>
              <w:t>Semana Santa</w:t>
            </w:r>
            <w:r w:rsidRPr="00C81DB7">
              <w:rPr>
                <w:rFonts w:ascii="Verdana" w:eastAsia="Times New Roman" w:hAnsi="Verdana" w:cs="Arial"/>
                <w:b/>
                <w:bCs/>
                <w:color w:val="003399"/>
                <w:sz w:val="24"/>
                <w:szCs w:val="24"/>
                <w:lang w:eastAsia="es-CR"/>
              </w:rPr>
              <w:br/>
            </w:r>
            <w:r w:rsidRPr="00C81DB7">
              <w:rPr>
                <w:rFonts w:ascii="Verdana" w:eastAsia="Times New Roman" w:hAnsi="Verdana" w:cs="Times New Roman"/>
                <w:b/>
                <w:bCs/>
                <w:sz w:val="15"/>
                <w:szCs w:val="15"/>
                <w:lang w:eastAsia="es-CR"/>
              </w:rPr>
              <w:t xml:space="preserve">Marzo 27 a Abril 04 </w:t>
            </w:r>
          </w:p>
          <w:tbl>
            <w:tblPr>
              <w:tblW w:w="4250" w:type="pct"/>
              <w:jc w:val="center"/>
              <w:tblCellSpacing w:w="7" w:type="dxa"/>
              <w:shd w:val="clear" w:color="auto" w:fill="CCCC99"/>
              <w:tblCellMar>
                <w:top w:w="30" w:type="dxa"/>
                <w:left w:w="30" w:type="dxa"/>
                <w:bottom w:w="30" w:type="dxa"/>
                <w:right w:w="30" w:type="dxa"/>
              </w:tblCellMar>
              <w:tblLook w:val="04A0"/>
            </w:tblPr>
            <w:tblGrid>
              <w:gridCol w:w="3876"/>
              <w:gridCol w:w="3876"/>
            </w:tblGrid>
            <w:tr w:rsidR="00C81DB7" w:rsidRPr="00C81DB7">
              <w:trPr>
                <w:tblCellSpacing w:w="7" w:type="dxa"/>
                <w:jc w:val="center"/>
              </w:trPr>
              <w:tc>
                <w:tcPr>
                  <w:tcW w:w="0" w:type="auto"/>
                  <w:shd w:val="clear" w:color="auto" w:fill="003366"/>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szCs w:val="20"/>
                      <w:lang w:eastAsia="es-CR"/>
                    </w:rPr>
                    <w:t>Description</w:t>
                  </w:r>
                  <w:proofErr w:type="spellEnd"/>
                </w:p>
              </w:tc>
              <w:tc>
                <w:tcPr>
                  <w:tcW w:w="0" w:type="auto"/>
                  <w:shd w:val="clear" w:color="auto" w:fill="003366"/>
                  <w:vAlign w:val="center"/>
                  <w:hideMark/>
                </w:tcPr>
                <w:p w:rsidR="00C81DB7" w:rsidRPr="00C81DB7" w:rsidRDefault="00C81DB7" w:rsidP="00C81DB7">
                  <w:pPr>
                    <w:spacing w:after="0"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szCs w:val="20"/>
                      <w:lang w:eastAsia="es-CR"/>
                    </w:rPr>
                    <w:t>Tarifa Diaria</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 xml:space="preserve">Habitación Estándar </w:t>
                  </w:r>
                  <w:r w:rsidRPr="00C81DB7">
                    <w:rPr>
                      <w:rFonts w:ascii="Verdana" w:eastAsia="Times New Roman" w:hAnsi="Verdana" w:cs="Times New Roman"/>
                      <w:color w:val="FFFFFF"/>
                      <w:sz w:val="20"/>
                      <w:szCs w:val="20"/>
                      <w:lang w:eastAsia="es-CR"/>
                    </w:rPr>
                    <w:t>(1-2 personas)</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$109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 xml:space="preserve">Habitación Estándar </w:t>
                  </w:r>
                  <w:r w:rsidRPr="00C81DB7">
                    <w:rPr>
                      <w:rFonts w:ascii="Verdana" w:eastAsia="Times New Roman" w:hAnsi="Verdana" w:cs="Times New Roman"/>
                      <w:color w:val="FFFFFF"/>
                      <w:sz w:val="20"/>
                      <w:szCs w:val="20"/>
                      <w:lang w:eastAsia="es-CR"/>
                    </w:rPr>
                    <w:t>(3 personas)</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$119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lang w:eastAsia="es-CR"/>
                    </w:rPr>
                    <w:t>Ocean</w:t>
                  </w:r>
                  <w:proofErr w:type="spellEnd"/>
                  <w:r w:rsidRPr="00C81DB7">
                    <w:rPr>
                      <w:rFonts w:ascii="Verdana" w:eastAsia="Times New Roman" w:hAnsi="Verdana" w:cs="Times New Roman"/>
                      <w:b/>
                      <w:bCs/>
                      <w:color w:val="FFFFFF"/>
                      <w:sz w:val="20"/>
                      <w:lang w:eastAsia="es-CR"/>
                    </w:rPr>
                    <w:t xml:space="preserve"> View </w:t>
                  </w:r>
                  <w:r w:rsidRPr="00C81DB7">
                    <w:rPr>
                      <w:rFonts w:ascii="Verdana" w:eastAsia="Times New Roman" w:hAnsi="Verdana" w:cs="Times New Roman"/>
                      <w:color w:val="FFFFFF"/>
                      <w:sz w:val="20"/>
                      <w:szCs w:val="20"/>
                      <w:lang w:eastAsia="es-CR"/>
                    </w:rPr>
                    <w:t>(1-2 personas)</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$139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 xml:space="preserve">Junior Suite </w:t>
                  </w:r>
                  <w:r w:rsidRPr="00C81DB7">
                    <w:rPr>
                      <w:rFonts w:ascii="Verdana" w:eastAsia="Times New Roman" w:hAnsi="Verdana" w:cs="Times New Roman"/>
                      <w:color w:val="FFFFFF"/>
                      <w:sz w:val="20"/>
                      <w:szCs w:val="20"/>
                      <w:lang w:eastAsia="es-CR"/>
                    </w:rPr>
                    <w:t>(1-2 personas)</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$169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 xml:space="preserve">Tropical Suite </w:t>
                  </w:r>
                  <w:r w:rsidRPr="00C81DB7">
                    <w:rPr>
                      <w:rFonts w:ascii="Verdana" w:eastAsia="Times New Roman" w:hAnsi="Verdana" w:cs="Times New Roman"/>
                      <w:color w:val="FFFFFF"/>
                      <w:sz w:val="20"/>
                      <w:szCs w:val="20"/>
                      <w:lang w:eastAsia="es-CR"/>
                    </w:rPr>
                    <w:t>(1-4 personas)</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$189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 xml:space="preserve">Corona Suite </w:t>
                  </w:r>
                  <w:r w:rsidRPr="00C81DB7">
                    <w:rPr>
                      <w:rFonts w:ascii="Verdana" w:eastAsia="Times New Roman" w:hAnsi="Verdana" w:cs="Times New Roman"/>
                      <w:color w:val="FFFFFF"/>
                      <w:sz w:val="20"/>
                      <w:szCs w:val="20"/>
                      <w:lang w:eastAsia="es-CR"/>
                    </w:rPr>
                    <w:t>(1-4 personas)</w:t>
                  </w:r>
                  <w:r w:rsidRPr="00C81DB7">
                    <w:rPr>
                      <w:rFonts w:ascii="Verdana" w:eastAsia="Times New Roman" w:hAnsi="Verdana" w:cs="Times New Roman"/>
                      <w:b/>
                      <w:bCs/>
                      <w:color w:val="FFFFFF"/>
                      <w:sz w:val="20"/>
                      <w:lang w:eastAsia="es-CR"/>
                    </w:rPr>
                    <w:t>*</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$209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 xml:space="preserve">Corona </w:t>
                  </w:r>
                  <w:proofErr w:type="spellStart"/>
                  <w:r w:rsidRPr="00C81DB7">
                    <w:rPr>
                      <w:rFonts w:ascii="Verdana" w:eastAsia="Times New Roman" w:hAnsi="Verdana" w:cs="Times New Roman"/>
                      <w:b/>
                      <w:bCs/>
                      <w:color w:val="FFFFFF"/>
                      <w:sz w:val="20"/>
                      <w:lang w:eastAsia="es-CR"/>
                    </w:rPr>
                    <w:t>Deluxe</w:t>
                  </w:r>
                  <w:proofErr w:type="spellEnd"/>
                  <w:r w:rsidRPr="00C81DB7">
                    <w:rPr>
                      <w:rFonts w:ascii="Verdana" w:eastAsia="Times New Roman" w:hAnsi="Verdana" w:cs="Times New Roman"/>
                      <w:b/>
                      <w:bCs/>
                      <w:color w:val="FFFFFF"/>
                      <w:sz w:val="20"/>
                      <w:lang w:eastAsia="es-CR"/>
                    </w:rPr>
                    <w:t xml:space="preserve"> Suite </w:t>
                  </w:r>
                  <w:r w:rsidRPr="00C81DB7">
                    <w:rPr>
                      <w:rFonts w:ascii="Verdana" w:eastAsia="Times New Roman" w:hAnsi="Verdana" w:cs="Times New Roman"/>
                      <w:color w:val="FFFFFF"/>
                      <w:sz w:val="20"/>
                      <w:szCs w:val="20"/>
                      <w:lang w:eastAsia="es-CR"/>
                    </w:rPr>
                    <w:t>(1-4 personas)</w:t>
                  </w:r>
                  <w:r w:rsidRPr="00C81DB7">
                    <w:rPr>
                      <w:rFonts w:ascii="Verdana" w:eastAsia="Times New Roman" w:hAnsi="Verdana" w:cs="Times New Roman"/>
                      <w:b/>
                      <w:bCs/>
                      <w:color w:val="FFFFFF"/>
                      <w:sz w:val="20"/>
                      <w:lang w:eastAsia="es-CR"/>
                    </w:rPr>
                    <w:t>*</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$219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C81DB7">
                    <w:rPr>
                      <w:rFonts w:ascii="Verdana" w:eastAsia="Times New Roman" w:hAnsi="Verdana" w:cs="Times New Roman"/>
                      <w:b/>
                      <w:bCs/>
                      <w:color w:val="FFFFFF"/>
                      <w:sz w:val="20"/>
                      <w:lang w:eastAsia="es-CR"/>
                    </w:rPr>
                    <w:t>Bavaria</w:t>
                  </w:r>
                  <w:proofErr w:type="spellEnd"/>
                  <w:r w:rsidRPr="00C81DB7">
                    <w:rPr>
                      <w:rFonts w:ascii="Verdana" w:eastAsia="Times New Roman" w:hAnsi="Verdana" w:cs="Times New Roman"/>
                      <w:b/>
                      <w:bCs/>
                      <w:color w:val="FFFFFF"/>
                      <w:sz w:val="20"/>
                      <w:lang w:eastAsia="es-CR"/>
                    </w:rPr>
                    <w:t xml:space="preserve"> Suite </w:t>
                  </w:r>
                  <w:r w:rsidRPr="00C81DB7">
                    <w:rPr>
                      <w:rFonts w:ascii="Verdana" w:eastAsia="Times New Roman" w:hAnsi="Verdana" w:cs="Times New Roman"/>
                      <w:color w:val="FFFFFF"/>
                      <w:sz w:val="20"/>
                      <w:szCs w:val="20"/>
                      <w:lang w:eastAsia="es-CR"/>
                    </w:rPr>
                    <w:t>(1-8 personas)</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$239</w:t>
                  </w:r>
                </w:p>
              </w:tc>
            </w:tr>
            <w:tr w:rsidR="00C81DB7" w:rsidRPr="00C81DB7">
              <w:trPr>
                <w:tblCellSpacing w:w="7" w:type="dxa"/>
                <w:jc w:val="center"/>
              </w:trPr>
              <w:tc>
                <w:tcPr>
                  <w:tcW w:w="2500" w:type="pct"/>
                  <w:shd w:val="clear" w:color="auto" w:fill="003366"/>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FFFFFF"/>
                      <w:sz w:val="20"/>
                      <w:lang w:eastAsia="es-CR"/>
                    </w:rPr>
                    <w:t xml:space="preserve">Imperial Suite </w:t>
                  </w:r>
                  <w:r w:rsidRPr="00C81DB7">
                    <w:rPr>
                      <w:rFonts w:ascii="Verdana" w:eastAsia="Times New Roman" w:hAnsi="Verdana" w:cs="Times New Roman"/>
                      <w:color w:val="FFFFFF"/>
                      <w:sz w:val="20"/>
                      <w:szCs w:val="20"/>
                      <w:lang w:eastAsia="es-CR"/>
                    </w:rPr>
                    <w:t>(1-8 personas)</w:t>
                  </w:r>
                </w:p>
              </w:tc>
              <w:tc>
                <w:tcPr>
                  <w:tcW w:w="2500" w:type="pct"/>
                  <w:shd w:val="clear" w:color="auto" w:fill="FFFFFF"/>
                  <w:vAlign w:val="center"/>
                  <w:hideMark/>
                </w:tcPr>
                <w:p w:rsidR="00C81DB7" w:rsidRPr="00C81DB7" w:rsidRDefault="00C81DB7" w:rsidP="00C81DB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C81DB7">
                    <w:rPr>
                      <w:rFonts w:ascii="Verdana" w:eastAsia="Times New Roman" w:hAnsi="Verdana" w:cs="Times New Roman"/>
                      <w:b/>
                      <w:bCs/>
                      <w:sz w:val="20"/>
                      <w:lang w:eastAsia="es-CR"/>
                    </w:rPr>
                    <w:t>$259</w:t>
                  </w:r>
                </w:p>
              </w:tc>
            </w:tr>
          </w:tbl>
          <w:p w:rsidR="00C81DB7" w:rsidRPr="00C81DB7" w:rsidRDefault="00C81DB7" w:rsidP="00C81DB7">
            <w:pPr>
              <w:spacing w:after="0" w:line="240" w:lineRule="auto"/>
              <w:rPr>
                <w:rFonts w:ascii="Times New Roman" w:eastAsia="Times New Roman" w:hAnsi="Times New Roman" w:cs="Times New Roman"/>
                <w:sz w:val="24"/>
                <w:szCs w:val="24"/>
                <w:lang w:eastAsia="es-CR"/>
              </w:rPr>
            </w:pPr>
          </w:p>
        </w:tc>
      </w:tr>
      <w:tr w:rsidR="00C81DB7" w:rsidRPr="00C81DB7">
        <w:trPr>
          <w:tblCellSpacing w:w="15" w:type="dxa"/>
          <w:jc w:val="center"/>
        </w:trPr>
        <w:tc>
          <w:tcPr>
            <w:tcW w:w="0" w:type="auto"/>
            <w:gridSpan w:val="2"/>
            <w:vAlign w:val="center"/>
            <w:hideMark/>
          </w:tcPr>
          <w:p w:rsidR="00C81DB7" w:rsidRPr="00C81DB7" w:rsidRDefault="00C81DB7" w:rsidP="00C81DB7">
            <w:p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b/>
                <w:bCs/>
                <w:color w:val="CC0000"/>
                <w:sz w:val="20"/>
                <w:lang w:eastAsia="es-CR"/>
              </w:rPr>
              <w:t>NOTAS (Semana Santa):</w:t>
            </w:r>
          </w:p>
          <w:p w:rsidR="00C81DB7" w:rsidRPr="00C81DB7" w:rsidRDefault="00C81DB7" w:rsidP="00C81D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Las tarifas no incluyen impuestos locales (13%).</w:t>
            </w:r>
            <w:r w:rsidRPr="00C81DB7">
              <w:rPr>
                <w:rFonts w:ascii="Times New Roman" w:eastAsia="Times New Roman" w:hAnsi="Times New Roman" w:cs="Times New Roman"/>
                <w:sz w:val="24"/>
                <w:szCs w:val="24"/>
                <w:lang w:eastAsia="es-CR"/>
              </w:rPr>
              <w:t xml:space="preserve"> </w:t>
            </w:r>
          </w:p>
          <w:p w:rsidR="00C81DB7" w:rsidRPr="00C81DB7" w:rsidRDefault="00C81DB7" w:rsidP="00C81D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Agregue $15 por noche por cada persona adicional en las suites *Corona y *Corona </w:t>
            </w:r>
            <w:proofErr w:type="spellStart"/>
            <w:r w:rsidRPr="00C81DB7">
              <w:rPr>
                <w:rFonts w:ascii="Verdana" w:eastAsia="Times New Roman" w:hAnsi="Verdana" w:cs="Times New Roman"/>
                <w:sz w:val="20"/>
                <w:szCs w:val="20"/>
                <w:lang w:eastAsia="es-CR"/>
              </w:rPr>
              <w:t>deluxe</w:t>
            </w:r>
            <w:proofErr w:type="spellEnd"/>
            <w:r w:rsidRPr="00C81DB7">
              <w:rPr>
                <w:rFonts w:ascii="Verdana" w:eastAsia="Times New Roman" w:hAnsi="Verdana" w:cs="Times New Roman"/>
                <w:sz w:val="20"/>
                <w:szCs w:val="20"/>
                <w:lang w:eastAsia="es-CR"/>
              </w:rPr>
              <w:t>.</w:t>
            </w:r>
            <w:r w:rsidRPr="00C81DB7">
              <w:rPr>
                <w:rFonts w:ascii="Times New Roman" w:eastAsia="Times New Roman" w:hAnsi="Times New Roman" w:cs="Times New Roman"/>
                <w:sz w:val="24"/>
                <w:szCs w:val="24"/>
                <w:lang w:eastAsia="es-CR"/>
              </w:rPr>
              <w:t xml:space="preserve"> </w:t>
            </w:r>
          </w:p>
          <w:p w:rsidR="00C81DB7" w:rsidRPr="00C81DB7" w:rsidRDefault="00C81DB7" w:rsidP="00C81D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Las tarifas incluyen desayuno estilo continental.</w:t>
            </w:r>
            <w:r w:rsidRPr="00C81DB7">
              <w:rPr>
                <w:rFonts w:ascii="Times New Roman" w:eastAsia="Times New Roman" w:hAnsi="Times New Roman" w:cs="Times New Roman"/>
                <w:sz w:val="24"/>
                <w:szCs w:val="24"/>
                <w:lang w:eastAsia="es-CR"/>
              </w:rPr>
              <w:t xml:space="preserve"> </w:t>
            </w:r>
          </w:p>
          <w:p w:rsidR="00C81DB7" w:rsidRPr="00C81DB7" w:rsidRDefault="00C81DB7" w:rsidP="00C81D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 xml:space="preserve">Todas </w:t>
            </w:r>
            <w:proofErr w:type="gramStart"/>
            <w:r w:rsidRPr="00C81DB7">
              <w:rPr>
                <w:rFonts w:ascii="Verdana" w:eastAsia="Times New Roman" w:hAnsi="Verdana" w:cs="Times New Roman"/>
                <w:sz w:val="20"/>
                <w:szCs w:val="20"/>
                <w:lang w:eastAsia="es-CR"/>
              </w:rPr>
              <w:t>la</w:t>
            </w:r>
            <w:proofErr w:type="gramEnd"/>
            <w:r w:rsidRPr="00C81DB7">
              <w:rPr>
                <w:rFonts w:ascii="Verdana" w:eastAsia="Times New Roman" w:hAnsi="Verdana" w:cs="Times New Roman"/>
                <w:sz w:val="20"/>
                <w:szCs w:val="20"/>
                <w:lang w:eastAsia="es-CR"/>
              </w:rPr>
              <w:t xml:space="preserve"> habitaciones tienen aire acondicionado y TV por cable.</w:t>
            </w:r>
            <w:r w:rsidRPr="00C81DB7">
              <w:rPr>
                <w:rFonts w:ascii="Times New Roman" w:eastAsia="Times New Roman" w:hAnsi="Times New Roman" w:cs="Times New Roman"/>
                <w:sz w:val="24"/>
                <w:szCs w:val="24"/>
                <w:lang w:eastAsia="es-CR"/>
              </w:rPr>
              <w:t xml:space="preserve"> </w:t>
            </w:r>
          </w:p>
          <w:p w:rsidR="00C81DB7" w:rsidRPr="00C81DB7" w:rsidRDefault="00C81DB7" w:rsidP="00C81D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C81DB7">
              <w:rPr>
                <w:rFonts w:ascii="Verdana" w:eastAsia="Times New Roman" w:hAnsi="Verdana" w:cs="Times New Roman"/>
                <w:sz w:val="20"/>
                <w:szCs w:val="20"/>
                <w:lang w:eastAsia="es-CR"/>
              </w:rPr>
              <w:t>Las tarifas están sujetas a cambios sin previo aviso.</w:t>
            </w:r>
            <w:r w:rsidRPr="00C81DB7">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47BB3"/>
    <w:multiLevelType w:val="multilevel"/>
    <w:tmpl w:val="A982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C045F0"/>
    <w:multiLevelType w:val="multilevel"/>
    <w:tmpl w:val="5E5E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4A1AED"/>
    <w:multiLevelType w:val="multilevel"/>
    <w:tmpl w:val="4166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C81DB7"/>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034C7"/>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472B4"/>
    <w:rsid w:val="0055049B"/>
    <w:rsid w:val="00554459"/>
    <w:rsid w:val="00561A12"/>
    <w:rsid w:val="00582954"/>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81DB7"/>
    <w:rsid w:val="00C9292F"/>
    <w:rsid w:val="00CA72E0"/>
    <w:rsid w:val="00CA79AF"/>
    <w:rsid w:val="00CC0BD0"/>
    <w:rsid w:val="00CC3175"/>
    <w:rsid w:val="00D13EDE"/>
    <w:rsid w:val="00D1422B"/>
    <w:rsid w:val="00D33B1D"/>
    <w:rsid w:val="00D34EEA"/>
    <w:rsid w:val="00D35D61"/>
    <w:rsid w:val="00D45DA1"/>
    <w:rsid w:val="00D528B9"/>
    <w:rsid w:val="00D56BE7"/>
    <w:rsid w:val="00D62D60"/>
    <w:rsid w:val="00D6349A"/>
    <w:rsid w:val="00D65886"/>
    <w:rsid w:val="00D65C9B"/>
    <w:rsid w:val="00D7132A"/>
    <w:rsid w:val="00D75770"/>
    <w:rsid w:val="00D83F2F"/>
    <w:rsid w:val="00D86325"/>
    <w:rsid w:val="00D941FF"/>
    <w:rsid w:val="00D942C8"/>
    <w:rsid w:val="00D96A56"/>
    <w:rsid w:val="00DA099C"/>
    <w:rsid w:val="00DB4F25"/>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27C7"/>
    <w:rsid w:val="00F22D22"/>
    <w:rsid w:val="00F24193"/>
    <w:rsid w:val="00F303DE"/>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C81D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81DB7"/>
    <w:rPr>
      <w:rFonts w:ascii="Times New Roman" w:eastAsia="Times New Roman" w:hAnsi="Times New Roman" w:cs="Times New Roman"/>
      <w:b/>
      <w:bCs/>
      <w:kern w:val="36"/>
      <w:sz w:val="48"/>
      <w:szCs w:val="48"/>
      <w:lang w:eastAsia="es-CR"/>
    </w:rPr>
  </w:style>
  <w:style w:type="character" w:styleId="Hipervnculo">
    <w:name w:val="Hyperlink"/>
    <w:basedOn w:val="Fuentedeprrafopredeter"/>
    <w:uiPriority w:val="99"/>
    <w:semiHidden/>
    <w:unhideWhenUsed/>
    <w:rsid w:val="00C81DB7"/>
    <w:rPr>
      <w:color w:val="0000FF"/>
      <w:u w:val="single"/>
    </w:rPr>
  </w:style>
  <w:style w:type="paragraph" w:styleId="NormalWeb">
    <w:name w:val="Normal (Web)"/>
    <w:basedOn w:val="Normal"/>
    <w:uiPriority w:val="99"/>
    <w:unhideWhenUsed/>
    <w:rsid w:val="00C81DB7"/>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style1">
    <w:name w:val="style1"/>
    <w:basedOn w:val="Fuentedeprrafopredeter"/>
    <w:rsid w:val="00C81DB7"/>
  </w:style>
  <w:style w:type="character" w:styleId="Textoennegrita">
    <w:name w:val="Strong"/>
    <w:basedOn w:val="Fuentedeprrafopredeter"/>
    <w:uiPriority w:val="22"/>
    <w:qFormat/>
    <w:rsid w:val="00C81DB7"/>
    <w:rPr>
      <w:b/>
      <w:bCs/>
    </w:rPr>
  </w:style>
  <w:style w:type="paragraph" w:styleId="Textodeglobo">
    <w:name w:val="Balloon Text"/>
    <w:basedOn w:val="Normal"/>
    <w:link w:val="TextodegloboCar"/>
    <w:uiPriority w:val="99"/>
    <w:semiHidden/>
    <w:unhideWhenUsed/>
    <w:rsid w:val="00C81DB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1D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rainforesttours.com/fishingcapullopkg.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www.rainforesttours.com/fishingcapullopkg.htm"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695</Words>
  <Characters>3827</Characters>
  <Application>Microsoft Office Word</Application>
  <DocSecurity>0</DocSecurity>
  <Lines>31</Lines>
  <Paragraphs>9</Paragraphs>
  <ScaleCrop>false</ScaleCrop>
  <Company/>
  <LinksUpToDate>false</LinksUpToDate>
  <CharactersWithSpaces>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2010-08-10T16:05:00Z</dcterms:created>
  <dcterms:modified xsi:type="dcterms:W3CDTF">2010-08-10T16:05:00Z</dcterms:modified>
</cp:coreProperties>
</file>