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5D2856" w:rsidRPr="005D285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219200"/>
                  <wp:effectExtent l="19050" t="0" r="0" b="0"/>
                  <wp:docPr id="1" name="Imagen 1" descr="Guanamar - Hotel and sport fishing res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anamar - Hotel and sport fishing res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2856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Guanamar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Playa Carrillo en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la costa del Pacífico de Costa Rica. Playa Carrillo es una de las playas más hermosas en Costa Rica, donde la flora y fauna permanecen intactas. Sentado en la barra del Bar, usted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tendra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vista espectacular del atardecer y de las suaves olas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moviendose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sobre la arena blanca de la playa.</w:t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guanamar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guanamar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guanamar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guanamar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Guanamar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ofrecen 41 habitaciones muy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comodas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que incluyen: aire acondicionado, agua caliente, TV por satélite, teléfono, caja de seguridad, cafetera automática, y balcón y terraza.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terraza del Bar y Restaurante ofrece una de las vistas más memorables de playa y Bahía Carrillo.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Comodamente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sentado 50 pies sobre el nivel del mar, la fresca brisa marina despertará su apetito por las especialidades locales, tales como, mariscos, camarones jumbo y langosta fresca. El restaurante ofrece una gran variedad de platillos, desde pastas, a ensaladas y su corte favorito de carne.</w:t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guanamar_restaur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guanamar_restaur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guanamar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guanamar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Guanamar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la base ideal para pesca deportiva de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calse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mundial. La bahía ofrece un muelle seguro para todo tipo de Yates y botes de pesca, muchos de los cuales ofrecen sus servicios a precios muy competitivos. La placa Continental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solo 10 millas mar adentro, un paseo placentero de unos 30 a 45 minutos por aguas azules y buena pesca.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Marlin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Pez vela, Atún gigante, Dorado,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Mahi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Mahi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Pez Gallo y Atún amarillo forman parte del reto que estas aguas ofrecen, para aquellos que quieren una aventura inolvidable de pesca.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Zambullase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una gran variedad de actividades al aire libre: paseos a caballo por el bosque tropical seco, excusiones en bote a las islas cercanas, caminatas donde podrá observar monos y aves exóticas, o tome el sol en la gran cubierta de la piscina, o pruebe suerte en el casino.</w:t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guanamar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guanamar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guanamar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guanamar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 una caminata y descubra el paraíso de sus sueños en Costa Rica, Playa Carrillo</w:t>
            </w:r>
            <w:proofErr w:type="gram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hermosa playa de arena blanca, hecha a la medida para el surf, buceo, pesca, construir castillos de arena, y caminatas románticas al atardecer.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500" w:type="pct"/>
              <w:jc w:val="center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077"/>
              <w:gridCol w:w="4077"/>
            </w:tblGrid>
            <w:tr w:rsidR="005D2856" w:rsidRPr="005D2856">
              <w:trPr>
                <w:tblCellSpacing w:w="15" w:type="dxa"/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5D2856" w:rsidRPr="005D2856" w:rsidRDefault="005D2856" w:rsidP="005D2856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Trebuchet MS" w:eastAsia="Times New Roman" w:hAnsi="Trebuchet MS" w:cs="Times New Roman"/>
                      <w:b/>
                      <w:bCs/>
                      <w:sz w:val="30"/>
                      <w:szCs w:val="30"/>
                      <w:lang w:eastAsia="es-CR"/>
                    </w:rPr>
                  </w:pPr>
                  <w:r w:rsidRPr="005D2856">
                    <w:rPr>
                      <w:rFonts w:ascii="Trebuchet MS" w:eastAsia="Times New Roman" w:hAnsi="Trebuchet MS" w:cs="Times New Roman"/>
                      <w:b/>
                      <w:bCs/>
                      <w:color w:val="003366"/>
                      <w:sz w:val="30"/>
                      <w:szCs w:val="30"/>
                      <w:lang w:eastAsia="es-CR"/>
                    </w:rPr>
                    <w:t>Amenidades y Servicios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5D2856" w:rsidRPr="005D2856" w:rsidRDefault="005D2856" w:rsidP="005D2856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Trebuchet MS" w:eastAsia="Times New Roman" w:hAnsi="Trebuchet MS" w:cs="Times New Roman"/>
                      <w:b/>
                      <w:bCs/>
                      <w:sz w:val="30"/>
                      <w:szCs w:val="30"/>
                      <w:lang w:eastAsia="es-CR"/>
                    </w:rPr>
                  </w:pPr>
                  <w:r w:rsidRPr="005D2856">
                    <w:rPr>
                      <w:rFonts w:ascii="Trebuchet MS" w:eastAsia="Times New Roman" w:hAnsi="Trebuchet MS" w:cs="Times New Roman"/>
                      <w:b/>
                      <w:bCs/>
                      <w:color w:val="003366"/>
                      <w:sz w:val="30"/>
                      <w:szCs w:val="30"/>
                      <w:lang w:eastAsia="es-CR"/>
                    </w:rPr>
                    <w:t>Actividades y Tours</w:t>
                  </w:r>
                </w:p>
              </w:tc>
            </w:tr>
            <w:tr w:rsidR="005D2856" w:rsidRPr="005D2856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5D2856" w:rsidRPr="005D2856" w:rsidRDefault="005D2856" w:rsidP="005D285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Aire acondicionando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Sistema de TV por Cable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Servicio de habitación</w:t>
                  </w:r>
                  <w:r w:rsidRPr="005D28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Fichas de Casino complementarias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Gran Piscina al aire libre</w:t>
                  </w:r>
                  <w:r w:rsidRPr="005D28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Playa Carrillo</w:t>
                  </w:r>
                  <w:r w:rsidRPr="005D28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2500" w:type="pct"/>
                  <w:hideMark/>
                </w:tcPr>
                <w:p w:rsidR="005D2856" w:rsidRPr="005D2856" w:rsidRDefault="005D2856" w:rsidP="005D285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Kayak marino</w:t>
                  </w:r>
                  <w:r w:rsidRPr="005D28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Water</w:t>
                  </w:r>
                  <w:proofErr w:type="spellEnd"/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Skiing</w:t>
                  </w:r>
                  <w:proofErr w:type="spellEnd"/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Snorkeling</w:t>
                  </w:r>
                  <w:proofErr w:type="spellEnd"/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Tablas </w:t>
                  </w:r>
                  <w:proofErr w:type="spellStart"/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Boogie</w:t>
                  </w:r>
                  <w:proofErr w:type="spellEnd"/>
                  <w:r w:rsidRPr="005D28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Paseos a caballo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Pesca Deportiva</w:t>
                  </w:r>
                  <w:r w:rsidRPr="005D28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Bicicletas de montaña</w:t>
                  </w:r>
                  <w:r w:rsidRPr="005D28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Alquiler de Jet </w:t>
                  </w:r>
                  <w:proofErr w:type="spellStart"/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Ski</w:t>
                  </w:r>
                  <w:proofErr w:type="spellEnd"/>
                  <w:r w:rsidRPr="005D28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D2856" w:rsidRPr="005D2856" w:rsidRDefault="005D2856" w:rsidP="005D285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Alquiler de ATV</w:t>
                  </w:r>
                  <w:r w:rsidRPr="005D28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5D2856" w:rsidRPr="005D2856" w:rsidRDefault="005D2856" w:rsidP="005D2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 puede arreglar transporte por aire, mar o tierra. Vuelos privados o comerciales desde San José a Playa Carrillo en solo 30 minutos. Un viaje de 5 </w:t>
            </w:r>
            <w:proofErr w:type="gram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hora</w:t>
            </w:r>
            <w:proofErr w:type="gram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manejo le llevara fuera del Valle Central a través de la provincia de Guanacaste.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guanamar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guanamar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</w:p>
          <w:p w:rsidR="005D2856" w:rsidRP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rebuchet MS" w:eastAsia="Times New Roman" w:hAnsi="Trebuchet MS" w:cs="Times New Roman"/>
                <w:b/>
                <w:bCs/>
                <w:sz w:val="30"/>
                <w:szCs w:val="30"/>
                <w:lang w:eastAsia="es-CR"/>
              </w:rPr>
            </w:pPr>
            <w:r w:rsidRPr="005D2856">
              <w:rPr>
                <w:rFonts w:ascii="Trebuchet MS" w:eastAsia="Times New Roman" w:hAnsi="Trebuchet MS" w:cs="Times New Roman"/>
                <w:b/>
                <w:bCs/>
                <w:color w:val="003366"/>
                <w:sz w:val="30"/>
                <w:szCs w:val="30"/>
                <w:lang w:eastAsia="es-CR"/>
              </w:rPr>
              <w:t xml:space="preserve">Hospitalidad del Pacífico </w:t>
            </w:r>
          </w:p>
          <w:p w:rsidR="005D2856" w:rsidRPr="005D2856" w:rsidRDefault="005D2856" w:rsidP="005D2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la costa del Pacífico,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Guanamar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el corazón de una de las playas </w:t>
            </w:r>
            <w:proofErr w:type="spell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virgenes</w:t>
            </w:r>
            <w:proofErr w:type="spellEnd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más celebradas a nivel mundial, donde la realidad se encuentra con la fantasía con resultados impredecibles</w:t>
            </w:r>
            <w:proofErr w:type="gramStart"/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</w:p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comodidad sobre todo. Espaciosas habitaciones con terrazas con vista al mar, que ofrecen aire acondicionado, TV por satélite, hermosos baños, y servicio de habitación.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D2856" w:rsidRPr="005D2856" w:rsidRDefault="005D2856" w:rsidP="005D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gridSpan w:val="2"/>
            <w:hideMark/>
          </w:tcPr>
          <w:p w:rsid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5D2856" w:rsidRPr="005D2856" w:rsidRDefault="005D2856" w:rsidP="005D285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5D2856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9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727"/>
              <w:gridCol w:w="2396"/>
              <w:gridCol w:w="2756"/>
            </w:tblGrid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210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 CATEGORIA</w:t>
                  </w:r>
                </w:p>
              </w:tc>
              <w:tc>
                <w:tcPr>
                  <w:tcW w:w="135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Ene. 04, 2010 - Abril 05, 2010</w:t>
                  </w:r>
                  <w:r w:rsidRPr="005D285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55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Abril 6, 2010 - Dic. 14, 2010</w:t>
                  </w:r>
                </w:p>
              </w:tc>
            </w:tr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210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HABITACIONES ESTANDAR</w:t>
                  </w:r>
                </w:p>
              </w:tc>
              <w:tc>
                <w:tcPr>
                  <w:tcW w:w="1350" w:type="pct"/>
                  <w:vMerge w:val="restar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$120.00</w:t>
                  </w:r>
                </w:p>
              </w:tc>
              <w:tc>
                <w:tcPr>
                  <w:tcW w:w="1550" w:type="pct"/>
                  <w:vMerge w:val="restar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$100.00</w:t>
                  </w:r>
                </w:p>
              </w:tc>
            </w:tr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2100" w:type="pct"/>
                  <w:shd w:val="clear" w:color="auto" w:fill="FFFFFF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 o doble</w:t>
                  </w: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hideMark/>
                </w:tcPr>
                <w:p w:rsidR="005D2856" w:rsidRPr="005D2856" w:rsidRDefault="005D2856" w:rsidP="005D2856">
                  <w:pPr>
                    <w:spacing w:before="100" w:beforeAutospacing="1" w:after="100" w:afterAutospacing="1" w:line="240" w:lineRule="auto"/>
                    <w:ind w:left="150" w:right="75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es-CR"/>
                    </w:rPr>
                    <w:t xml:space="preserve">Estas habitaciones están amuebladas con 2 camas tamaño </w:t>
                  </w:r>
                  <w:proofErr w:type="spellStart"/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es-CR"/>
                    </w:rPr>
                    <w:t>queen</w:t>
                  </w:r>
                  <w:proofErr w:type="spellEnd"/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es-CR"/>
                    </w:rPr>
                    <w:t xml:space="preserve"> y están localizadas directamente frente a un exótico jardín tropical, que ofrecen un espacioso balcón con vista al Océano Pacífico.</w:t>
                  </w:r>
                </w:p>
              </w:tc>
            </w:tr>
          </w:tbl>
          <w:p w:rsidR="005D2856" w:rsidRPr="005D2856" w:rsidRDefault="005D2856" w:rsidP="005D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9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727"/>
              <w:gridCol w:w="2396"/>
              <w:gridCol w:w="2756"/>
            </w:tblGrid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210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 CATEGORIA</w:t>
                  </w:r>
                </w:p>
              </w:tc>
              <w:tc>
                <w:tcPr>
                  <w:tcW w:w="135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Ene. 04, 2010 - Abril 05, 2010</w:t>
                  </w:r>
                </w:p>
              </w:tc>
              <w:tc>
                <w:tcPr>
                  <w:tcW w:w="155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Abril 6, 2010 - Dic. 14, 2010</w:t>
                  </w:r>
                </w:p>
              </w:tc>
            </w:tr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210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HABITACIONES CON VISTA AL MAR</w:t>
                  </w:r>
                </w:p>
              </w:tc>
              <w:tc>
                <w:tcPr>
                  <w:tcW w:w="1350" w:type="pct"/>
                  <w:vMerge w:val="restar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$140.00</w:t>
                  </w:r>
                </w:p>
              </w:tc>
              <w:tc>
                <w:tcPr>
                  <w:tcW w:w="1550" w:type="pct"/>
                  <w:vMerge w:val="restar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$120.00</w:t>
                  </w:r>
                </w:p>
              </w:tc>
            </w:tr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210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 o doble</w:t>
                  </w: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before="100" w:beforeAutospacing="1" w:after="100" w:afterAutospacing="1" w:line="240" w:lineRule="auto"/>
                    <w:ind w:left="150" w:right="75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es-CR"/>
                    </w:rPr>
                    <w:t>Estas habitaciones están amuebladas con 1 cama tamaño King y una cama doble, y tienen un hermoso balcón hacia el Océano Pacífico.</w:t>
                  </w:r>
                </w:p>
              </w:tc>
            </w:tr>
          </w:tbl>
          <w:p w:rsidR="005D2856" w:rsidRPr="005D2856" w:rsidRDefault="005D2856" w:rsidP="005D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9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727"/>
              <w:gridCol w:w="2396"/>
              <w:gridCol w:w="2756"/>
            </w:tblGrid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210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 CATEGORIA</w:t>
                  </w:r>
                </w:p>
              </w:tc>
              <w:tc>
                <w:tcPr>
                  <w:tcW w:w="135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Ene. 04, 2010 - Abril 05, 2010</w:t>
                  </w:r>
                </w:p>
              </w:tc>
              <w:tc>
                <w:tcPr>
                  <w:tcW w:w="155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Abril 6, 2010 - Dic. 14, 2010</w:t>
                  </w:r>
                </w:p>
              </w:tc>
            </w:tr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210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 FAMILIAR</w:t>
                  </w:r>
                </w:p>
              </w:tc>
              <w:tc>
                <w:tcPr>
                  <w:tcW w:w="1350" w:type="pct"/>
                  <w:vMerge w:val="restar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$200.00</w:t>
                  </w:r>
                </w:p>
              </w:tc>
              <w:tc>
                <w:tcPr>
                  <w:tcW w:w="1550" w:type="pct"/>
                  <w:vMerge w:val="restar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$190.00</w:t>
                  </w:r>
                </w:p>
              </w:tc>
            </w:tr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2100" w:type="pct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Máximo 6 personas</w:t>
                  </w: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5D2856" w:rsidRPr="005D2856" w:rsidRDefault="005D2856" w:rsidP="005D2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5D2856" w:rsidRPr="005D2856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5D2856" w:rsidRPr="005D2856" w:rsidRDefault="005D2856" w:rsidP="005D2856">
                  <w:pPr>
                    <w:spacing w:before="100" w:beforeAutospacing="1" w:after="100" w:afterAutospacing="1" w:line="240" w:lineRule="auto"/>
                    <w:ind w:left="150" w:right="75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es-CR"/>
                    </w:rPr>
                  </w:pPr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es-CR"/>
                    </w:rPr>
                    <w:t xml:space="preserve">Estas habitaciones están amuebladas con 4 camas tamaño </w:t>
                  </w:r>
                  <w:proofErr w:type="spellStart"/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es-CR"/>
                    </w:rPr>
                    <w:t>queen</w:t>
                  </w:r>
                  <w:proofErr w:type="spellEnd"/>
                  <w:r w:rsidRPr="005D285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es-CR"/>
                    </w:rPr>
                    <w:t>, 2 baños, y amplias terrazas para familias o grupos familiares.</w:t>
                  </w:r>
                </w:p>
              </w:tc>
            </w:tr>
          </w:tbl>
          <w:p w:rsidR="005D2856" w:rsidRPr="005D2856" w:rsidRDefault="005D2856" w:rsidP="005D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5D2856" w:rsidRPr="005D285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D2856" w:rsidRPr="005D2856" w:rsidRDefault="005D2856" w:rsidP="005D2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CR"/>
              </w:rPr>
              <w:br/>
            </w:r>
            <w:r w:rsidRPr="005D285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5D2856" w:rsidRPr="005D2856" w:rsidRDefault="005D2856" w:rsidP="005D285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impuestos locales (13%) y desayuno estilo típico</w:t>
            </w: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D2856" w:rsidRPr="005D2856" w:rsidRDefault="005D2856" w:rsidP="005D285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mostradas arriba son en dólares de USA, por habitación / por noche.</w:t>
            </w: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D2856" w:rsidRPr="005D2856" w:rsidRDefault="005D2856" w:rsidP="005D285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285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e impuestos están sujetas a cambios sin previo aviso.</w:t>
            </w:r>
            <w:r w:rsidRPr="005D285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93A19"/>
    <w:multiLevelType w:val="multilevel"/>
    <w:tmpl w:val="3918B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C26D8F"/>
    <w:multiLevelType w:val="multilevel"/>
    <w:tmpl w:val="BEA07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757BDC"/>
    <w:multiLevelType w:val="multilevel"/>
    <w:tmpl w:val="ED1CE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D2856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2856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D28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5D28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285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5D2856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5D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pagetxt1">
    <w:name w:val="page_txt1"/>
    <w:basedOn w:val="Normal"/>
    <w:rsid w:val="005D2856"/>
    <w:pPr>
      <w:spacing w:before="100" w:beforeAutospacing="1" w:after="100" w:afterAutospacing="1" w:line="240" w:lineRule="auto"/>
      <w:ind w:left="150" w:right="75"/>
    </w:pPr>
    <w:rPr>
      <w:rFonts w:ascii="Verdana" w:eastAsia="Times New Roman" w:hAnsi="Verdana" w:cs="Times New Roman"/>
      <w:color w:val="000000"/>
      <w:sz w:val="17"/>
      <w:szCs w:val="17"/>
      <w:lang w:eastAsia="es-CR"/>
    </w:rPr>
  </w:style>
  <w:style w:type="character" w:styleId="Textoennegrita">
    <w:name w:val="Strong"/>
    <w:basedOn w:val="Fuentedeprrafopredeter"/>
    <w:uiPriority w:val="22"/>
    <w:qFormat/>
    <w:rsid w:val="005D285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8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2010-08-10T17:02:00Z</dcterms:created>
  <dcterms:modified xsi:type="dcterms:W3CDTF">2010-08-10T17:03:00Z</dcterms:modified>
</cp:coreProperties>
</file>