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794D13" w:rsidRPr="00794D13" w:rsidRDefault="00794D13" w:rsidP="00794D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4575"/>
      </w:tblGrid>
      <w:tr w:rsidR="00794D13" w:rsidRPr="00794D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343025" cy="1524000"/>
                  <wp:effectExtent l="19050" t="0" r="9525" b="0"/>
                  <wp:docPr id="1" name="Imagen 1" descr="http://www.conozcacostarica.com/images/rosa_de_americ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rosa_de_americ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Hotel La Rosa de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America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un hotel boutique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Bed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Breakfast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único, situado en una hermosa propiedad y convenientemente ubicado muy cerca del Aeropuerto Internacional Juan Santamaría, en el Valle Central de Costa Rica. El hotel tiene 12 habitaciones muy bien cuidadas y limpias, acomodadas en seis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una bella piscina para el uso exclusivo de los huéspedes.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2" name="Imagen 2" descr="http://www.conozcacostarica.com/images/rosa_de_america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rosa_de_america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3" name="Imagen 3" descr="http://www.conozcacostarica.com/images/rosa_de_america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rosa_de_america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Las habitaciones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estan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ubicadas a lo largo de un hermoso y bien cuidado jardín tropical. Los servicios incluyen un delicioso desayuno tropical, conexión gratis a Internet por banda ancha, TV por cable y servicios de Spa. Este hotel Boutique es ideal para huéspedes de vuelos largos y cansados y necesitan de tiempo para adaptarse al país. Además es perfecto para dedicar de 3-4 días a relajarse y desplazarse por el campo con o sin vehículo. 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esta a 7 km al oeste del Aeropuerto Internacional. Su ubicación estratégica permite a los huéspedes un fácil acceso a muchos lugares del Valle Central, incluyendo el Volcán Poas, Cascada de La Paz, el Jardín de Mariposas, el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ZooAve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los tours de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Doka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Cafe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Britt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Los Rápidos en balsa,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zip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lining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Sarchi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hasta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Tortuguero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Arenal, son posibles como tours de un día desde el hotel. En los pueblos de La Garita y Atenas, disfrute, según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National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Geographic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como una de las regiones con </w:t>
            </w: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el mejor clima del mundo, durante todo el año.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09875" cy="1857375"/>
                  <wp:effectExtent l="19050" t="0" r="9525" b="0"/>
                  <wp:docPr id="4" name="Imagen 4" descr="http://www.conozcacostarica.com/images/rosa_de_america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rosa_de_america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5" name="Imagen 5" descr="http://www.conozcacostarica.com/images/rosa_de_americ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rosa_de_americ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Hotel La Rosa de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America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le brinda todos los detalles y servicios, que le aseguran su estadía como una experiencia memorable. 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piscina es probablemente el lugar más provocativo del hotel. Meticulosamente cuidada y muy limpia, es el lugar perfecto para relajarse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despues</w:t>
            </w:r>
            <w:proofErr w:type="spellEnd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un día de exploración. Con luz por la noche, esta puede ser disfrutada bajo la luz de las estrellas.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6" name="Imagen 6" descr="http://www.conozcacostarica.com/images/rosa_de_america_po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rosa_de_america_po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7" name="Imagen 7" descr="http://www.conozcacostarica.com/images/rosa_de_america_gard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rosa_de_america_gard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es una gema para el naturalista. </w:t>
            </w:r>
            <w:r w:rsidRPr="00794D13">
              <w:rPr>
                <w:rFonts w:ascii="Verdana" w:eastAsia="Times New Roman" w:hAnsi="Verdana" w:cs="Times New Roman"/>
                <w:sz w:val="20"/>
                <w:szCs w:val="20"/>
                <w:lang w:val="en-US" w:eastAsia="es-CR"/>
              </w:rPr>
              <w:t xml:space="preserve">The gardens contain scores of native trees and flowers and an abundance of birds of numerous species. If you are a bird lover, you can log a dozen unique species before breakfast! 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R"/>
              </w:rPr>
              <w:t> 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es-CR"/>
              </w:rPr>
              <w:t>Servicios: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Cambio de divisas (moneda)</w:t>
            </w: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94D13" w:rsidRPr="00794D13" w:rsidRDefault="00794D13" w:rsidP="00794D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Acceso a Internet</w:t>
            </w: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94D13" w:rsidRPr="00794D13" w:rsidRDefault="00794D13" w:rsidP="00794D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correo</w:t>
            </w: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94D13" w:rsidRPr="00794D13" w:rsidRDefault="00794D13" w:rsidP="00794D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Teléfono / Fax 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Servicio de </w:t>
            </w:r>
            <w:proofErr w:type="spellStart"/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lavadería</w:t>
            </w:r>
            <w:proofErr w:type="spellEnd"/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94D13" w:rsidRPr="00794D13" w:rsidRDefault="00794D13" w:rsidP="00794D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Caja de seguridad en la Habitación (mayoría de habitaciones)</w:t>
            </w: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794D13" w:rsidRPr="00794D13" w:rsidRDefault="00794D13" w:rsidP="00794D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Estacionamiento privado 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794D13" w:rsidRPr="00794D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94D13" w:rsidRPr="00794D13" w:rsidRDefault="00794D13" w:rsidP="00794D1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sz w:val="45"/>
                <w:szCs w:val="45"/>
                <w:lang w:eastAsia="es-CR"/>
              </w:rPr>
            </w:pPr>
            <w:r w:rsidRPr="00794D13">
              <w:rPr>
                <w:rFonts w:ascii="Trebuchet MS" w:eastAsia="Times New Roman" w:hAnsi="Trebuchet MS" w:cs="Times New Roman"/>
                <w:b/>
                <w:bCs/>
                <w:color w:val="003399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157"/>
              <w:gridCol w:w="3873"/>
            </w:tblGrid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003366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Diciembre 01, 2009 hasta Abril 30, 2010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Ocupación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1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US$63.00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US$75.00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US$87.00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US$99.00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 adicional &lt; 5 años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Sin Cargo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 adicional de 5 a 11 años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US$10.00</w:t>
                  </w:r>
                </w:p>
              </w:tc>
            </w:tr>
          </w:tbl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794D13" w:rsidRPr="00794D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 </w:t>
                  </w:r>
                </w:p>
              </w:tc>
            </w:tr>
          </w:tbl>
          <w:p w:rsidR="00794D13" w:rsidRPr="00794D13" w:rsidRDefault="00794D13" w:rsidP="00794D1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CR"/>
              </w:rPr>
            </w:pPr>
          </w:p>
          <w:tbl>
            <w:tblPr>
              <w:tblW w:w="5000" w:type="pct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157"/>
              <w:gridCol w:w="3873"/>
            </w:tblGrid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008000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Mayo 01, 2010 a Noviembre 30, 2010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Ocupación</w:t>
                  </w:r>
                </w:p>
              </w:tc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Precio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1 Persona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US$56.00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2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US$67.00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3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US$78.00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4 Personas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US$89.00</w:t>
                  </w:r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 adicional &lt; 5 años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No </w:t>
                  </w:r>
                  <w:proofErr w:type="spellStart"/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Charge</w:t>
                  </w:r>
                  <w:proofErr w:type="spellEnd"/>
                </w:p>
              </w:tc>
            </w:tr>
            <w:tr w:rsidR="00794D13" w:rsidRPr="00794D13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Niño adicional de 5 a 11 años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94D13" w:rsidRPr="00794D13" w:rsidRDefault="00794D13" w:rsidP="00794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794D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US$8.50</w:t>
                  </w:r>
                </w:p>
              </w:tc>
            </w:tr>
          </w:tbl>
          <w:p w:rsidR="00794D13" w:rsidRPr="00794D13" w:rsidRDefault="00794D13" w:rsidP="00794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794D13" w:rsidRPr="00794D13" w:rsidRDefault="00794D13" w:rsidP="00794D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794D1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impuestos y desayuno</w:t>
            </w:r>
            <w:r w:rsidRPr="00794D1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81D42"/>
    <w:multiLevelType w:val="multilevel"/>
    <w:tmpl w:val="6C52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F7BFA"/>
    <w:multiLevelType w:val="multilevel"/>
    <w:tmpl w:val="0D1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A2980"/>
    <w:multiLevelType w:val="multilevel"/>
    <w:tmpl w:val="81E0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94D13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94D13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794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94D13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79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794D1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2010-08-10T20:06:00Z</dcterms:created>
  <dcterms:modified xsi:type="dcterms:W3CDTF">2010-08-10T20:06:00Z</dcterms:modified>
</cp:coreProperties>
</file>