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713382" w:rsidRPr="007133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713382" w:rsidRPr="00713382" w:rsidRDefault="00713382" w:rsidP="007133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713382" w:rsidRPr="0071338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066925" cy="819150"/>
                  <wp:effectExtent l="19050" t="0" r="9525" b="0"/>
                  <wp:docPr id="1" name="Imagen 1" descr="http://www.conozcacostarica.com/images/hotel_boutique_jad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hotel_boutique_jad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382" w:rsidRPr="0071338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713382" w:rsidRPr="007133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hotel_boutique_jade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hotel_boutique_jade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>Boutique Hotel Jade, en virtud de Gestión Europea, con sus 30 acogedoras habitaciones construidas alrededor de un patio tropical, interior tranquilo, ofrece un ambiente relajante y confortable para su estancia en San José ya sea de negocios o de placer.</w:t>
            </w:r>
          </w:p>
        </w:tc>
      </w:tr>
      <w:tr w:rsidR="00713382" w:rsidRPr="007133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713382" w:rsidRPr="007133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>Todas las habitaciones han sido recientemente remodeladas y están totalmente equipadas para una estancia perfecta en San José:</w:t>
            </w:r>
          </w:p>
          <w:p w:rsidR="00713382" w:rsidRPr="00713382" w:rsidRDefault="00713382" w:rsidP="007133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2 camas </w:t>
            </w:r>
            <w:proofErr w:type="spellStart"/>
            <w:r w:rsidRPr="007133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</w:t>
            </w:r>
            <w:proofErr w:type="spellEnd"/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713382" w:rsidRPr="00713382" w:rsidRDefault="00713382" w:rsidP="007133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Internet inalámbrica</w:t>
            </w: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713382" w:rsidRPr="00713382" w:rsidRDefault="00713382" w:rsidP="007133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Caja de seguridad</w:t>
            </w: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713382" w:rsidRPr="00713382" w:rsidRDefault="00713382" w:rsidP="007133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TV por Cable</w:t>
            </w: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hotel_boutique_jade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hotel_boutique_jade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382" w:rsidRPr="007133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713382" w:rsidRPr="007133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hotel_boutique_jade_view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hotel_boutique_jade_view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Habitaciones para personas discapacidades</w:t>
            </w: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713382" w:rsidRPr="00713382" w:rsidRDefault="00713382" w:rsidP="007133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2 teléfonos</w:t>
            </w: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713382" w:rsidRPr="00713382" w:rsidRDefault="00713382" w:rsidP="007133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Aire acondicionado</w:t>
            </w: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713382" w:rsidRPr="00713382" w:rsidRDefault="00713382" w:rsidP="007133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Mini-bar</w:t>
            </w: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713382" w:rsidRPr="00713382" w:rsidRDefault="00713382" w:rsidP="007133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Secador de cabello</w:t>
            </w: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713382" w:rsidRPr="00713382" w:rsidRDefault="00713382" w:rsidP="007133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Baños espaciosos</w:t>
            </w: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713382" w:rsidRPr="00713382" w:rsidRDefault="00713382" w:rsidP="007133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Escritorio</w:t>
            </w: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713382" w:rsidRPr="007133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713382" w:rsidRPr="007133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lastRenderedPageBreak/>
              <w:t xml:space="preserve">Es restaurante de </w:t>
            </w:r>
            <w:proofErr w:type="spellStart"/>
            <w:r w:rsidRPr="00713382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>Jürgen</w:t>
            </w:r>
            <w:proofErr w:type="spellEnd"/>
            <w:r w:rsidRPr="00713382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 xml:space="preserve">, sirviendo cocina continental francesa, es la creación del empresario alemán </w:t>
            </w:r>
            <w:proofErr w:type="spellStart"/>
            <w:r w:rsidRPr="00713382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>Jürgen</w:t>
            </w:r>
            <w:proofErr w:type="spellEnd"/>
            <w:r w:rsidRPr="00713382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 xml:space="preserve"> F. </w:t>
            </w:r>
            <w:proofErr w:type="spellStart"/>
            <w:r w:rsidRPr="00713382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>Mormels</w:t>
            </w:r>
            <w:proofErr w:type="spellEnd"/>
            <w:r w:rsidRPr="00713382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 xml:space="preserve"> y es uno de los mejores y más famosos restaurantes en Costa Rica.</w:t>
            </w:r>
          </w:p>
        </w:tc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hotel_boutique_jade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hotel_boutique_jade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382" w:rsidRPr="007133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713382" w:rsidRPr="007133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hotel_boutique_jade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hotel_boutique_jade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 xml:space="preserve">Conocido por su servicio personalizado y gran variedad de platos, Restaurante </w:t>
            </w:r>
            <w:proofErr w:type="spellStart"/>
            <w:r w:rsidRPr="00713382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>Jürgen's</w:t>
            </w:r>
            <w:proofErr w:type="spellEnd"/>
            <w:r w:rsidRPr="00713382">
              <w:rPr>
                <w:rFonts w:ascii="Verdana" w:eastAsia="Times New Roman" w:hAnsi="Verdana" w:cs="Times New Roman"/>
                <w:sz w:val="18"/>
                <w:szCs w:val="18"/>
                <w:lang w:eastAsia="es-CR"/>
              </w:rPr>
              <w:t xml:space="preserve"> le ofrece una experiencia gastronómica verdaderamente espectacular, en un ambiente moderno y relajado.</w:t>
            </w:r>
          </w:p>
        </w:tc>
      </w:tr>
      <w:tr w:rsidR="00713382" w:rsidRPr="007133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713382" w:rsidRPr="007133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Miembro de "</w:t>
            </w:r>
            <w:proofErr w:type="spellStart"/>
            <w:r w:rsidRPr="007133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Chaîne</w:t>
            </w:r>
            <w:proofErr w:type="spellEnd"/>
            <w:r w:rsidRPr="007133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des </w:t>
            </w:r>
            <w:proofErr w:type="spellStart"/>
            <w:r w:rsidRPr="007133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Rôtisseurs</w:t>
            </w:r>
            <w:proofErr w:type="spellEnd"/>
            <w:r w:rsidRPr="007133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".</w:t>
            </w:r>
          </w:p>
        </w:tc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7" name="Imagen 7" descr="http://www.conozcacostarica.com/images/hotel_boutique_jade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hotel_boutique_jade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382" w:rsidRPr="007133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713382" w:rsidRPr="007133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b/>
                <w:bCs/>
                <w:color w:val="006699"/>
                <w:sz w:val="24"/>
                <w:szCs w:val="24"/>
                <w:lang w:eastAsia="es-CR"/>
              </w:rPr>
              <w:t>SERVICIOS ADICIONALES</w:t>
            </w:r>
          </w:p>
        </w:tc>
        <w:tc>
          <w:tcPr>
            <w:tcW w:w="0" w:type="auto"/>
            <w:vAlign w:val="center"/>
            <w:hideMark/>
          </w:tcPr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713382" w:rsidRPr="0071338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5"/>
              <w:gridCol w:w="4545"/>
            </w:tblGrid>
            <w:tr w:rsidR="00713382" w:rsidRPr="00713382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713382" w:rsidRPr="00713382" w:rsidRDefault="00713382" w:rsidP="0071338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Restaurante de </w:t>
                  </w:r>
                  <w:proofErr w:type="spellStart"/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Jürgen</w:t>
                  </w:r>
                  <w:proofErr w:type="spellEnd"/>
                  <w:r w:rsidRPr="00713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382" w:rsidRPr="00713382" w:rsidRDefault="00713382" w:rsidP="0071338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Cambio de divisas (moneda)</w:t>
                  </w:r>
                  <w:r w:rsidRPr="00713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  <w:tr w:rsidR="00713382" w:rsidRPr="007133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382" w:rsidRPr="00713382" w:rsidRDefault="00713382" w:rsidP="0071338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Internet inalámbrica</w:t>
                  </w:r>
                  <w:r w:rsidRPr="00713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382" w:rsidRPr="00713382" w:rsidRDefault="00713382" w:rsidP="0071338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Regalos y recuerdos</w:t>
                  </w:r>
                  <w:r w:rsidRPr="00713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  <w:tr w:rsidR="00713382" w:rsidRPr="007133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382" w:rsidRPr="00713382" w:rsidRDefault="00713382" w:rsidP="0071338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Salas de reuniones</w:t>
                  </w:r>
                  <w:r w:rsidRPr="00713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382" w:rsidRPr="00713382" w:rsidRDefault="00713382" w:rsidP="00713382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Tours</w:t>
                  </w:r>
                  <w:r w:rsidRPr="00713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  <w:tr w:rsidR="00713382" w:rsidRPr="007133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382" w:rsidRPr="00713382" w:rsidRDefault="00713382" w:rsidP="00713382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Servicio de lavandería</w:t>
                  </w:r>
                  <w:r w:rsidRPr="00713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382" w:rsidRPr="00713382" w:rsidRDefault="00713382" w:rsidP="0071338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Estación de café</w:t>
                  </w:r>
                  <w:r w:rsidRPr="00713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  <w:tr w:rsidR="00713382" w:rsidRPr="007133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382" w:rsidRPr="00713382" w:rsidRDefault="00713382" w:rsidP="00713382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Estacionamiento privado gratuito</w:t>
                  </w:r>
                  <w:r w:rsidRPr="00713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382" w:rsidRPr="00713382" w:rsidRDefault="00713382" w:rsidP="00713382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Alquiler de vehículos</w:t>
                  </w:r>
                  <w:r w:rsidRPr="00713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  <w:tr w:rsidR="00713382" w:rsidRPr="007133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382" w:rsidRPr="00713382" w:rsidRDefault="00713382" w:rsidP="00713382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Servicio de habitación</w:t>
                  </w:r>
                  <w:r w:rsidRPr="00713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382" w:rsidRPr="00713382" w:rsidRDefault="00713382" w:rsidP="00713382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Traslado al aeropuerto</w:t>
                  </w:r>
                  <w:r w:rsidRPr="00713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  <w:tr w:rsidR="00713382" w:rsidRPr="007133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3382" w:rsidRPr="00713382" w:rsidRDefault="00713382" w:rsidP="00713382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Piscina</w:t>
                  </w:r>
                  <w:r w:rsidRPr="00713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3382" w:rsidRPr="00713382" w:rsidRDefault="00713382" w:rsidP="0071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</w:p>
              </w:tc>
            </w:tr>
          </w:tbl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713382" w:rsidRPr="0071338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3382" w:rsidRPr="00713382" w:rsidRDefault="00713382" w:rsidP="0071338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713382"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4100" w:type="pct"/>
              <w:jc w:val="center"/>
              <w:tblCellSpacing w:w="7" w:type="dxa"/>
              <w:shd w:val="clear" w:color="auto" w:fill="CCCC99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727"/>
              <w:gridCol w:w="3727"/>
            </w:tblGrid>
            <w:tr w:rsidR="00713382" w:rsidRPr="00713382">
              <w:trPr>
                <w:tblCellSpacing w:w="7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699"/>
                  <w:vAlign w:val="center"/>
                  <w:hideMark/>
                </w:tcPr>
                <w:p w:rsidR="00713382" w:rsidRPr="00713382" w:rsidRDefault="00713382" w:rsidP="007133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699"/>
                  <w:vAlign w:val="center"/>
                  <w:hideMark/>
                </w:tcPr>
                <w:p w:rsidR="00713382" w:rsidRPr="00713382" w:rsidRDefault="00713382" w:rsidP="007133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TARIFA</w:t>
                  </w:r>
                </w:p>
              </w:tc>
            </w:tr>
            <w:tr w:rsidR="00713382" w:rsidRPr="0071338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13382" w:rsidRPr="00713382" w:rsidRDefault="00713382" w:rsidP="0071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Estándar sencilla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13382" w:rsidRPr="00713382" w:rsidRDefault="00713382" w:rsidP="007133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$120.00</w:t>
                  </w:r>
                </w:p>
              </w:tc>
            </w:tr>
            <w:tr w:rsidR="00713382" w:rsidRPr="0071338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13382" w:rsidRPr="00713382" w:rsidRDefault="00713382" w:rsidP="0071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Estándar doble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13382" w:rsidRPr="00713382" w:rsidRDefault="00713382" w:rsidP="007133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$130.00</w:t>
                  </w:r>
                </w:p>
              </w:tc>
            </w:tr>
            <w:tr w:rsidR="00713382" w:rsidRPr="0071338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13382" w:rsidRPr="00713382" w:rsidRDefault="00713382" w:rsidP="0071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Suite</w:t>
                  </w:r>
                  <w:r w:rsidRPr="00713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13382" w:rsidRPr="00713382" w:rsidRDefault="00713382" w:rsidP="007133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$150.00</w:t>
                  </w:r>
                </w:p>
              </w:tc>
            </w:tr>
            <w:tr w:rsidR="00713382" w:rsidRPr="0071338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13382" w:rsidRPr="00713382" w:rsidRDefault="00713382" w:rsidP="0071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Suite</w:t>
                  </w:r>
                  <w:r w:rsidRPr="00713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13382" w:rsidRPr="00713382" w:rsidRDefault="00713382" w:rsidP="007133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$160.00</w:t>
                  </w:r>
                </w:p>
              </w:tc>
            </w:tr>
            <w:tr w:rsidR="00713382" w:rsidRPr="0071338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13382" w:rsidRPr="00713382" w:rsidRDefault="00713382" w:rsidP="0071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Adulto adicional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13382" w:rsidRPr="00713382" w:rsidRDefault="00713382" w:rsidP="007133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$16.00</w:t>
                  </w:r>
                </w:p>
              </w:tc>
            </w:tr>
            <w:tr w:rsidR="00713382" w:rsidRPr="0071338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13382" w:rsidRPr="00713382" w:rsidRDefault="00713382" w:rsidP="0071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Adulto adicional (con cama extra)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13382" w:rsidRPr="00713382" w:rsidRDefault="00713382" w:rsidP="007133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$22.00</w:t>
                  </w:r>
                </w:p>
              </w:tc>
            </w:tr>
            <w:tr w:rsidR="00713382" w:rsidRPr="0071338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13382" w:rsidRPr="00713382" w:rsidRDefault="00713382" w:rsidP="0071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Niños de 6 a 12 años de edad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13382" w:rsidRPr="00713382" w:rsidRDefault="00713382" w:rsidP="007133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$10.00</w:t>
                  </w:r>
                </w:p>
              </w:tc>
            </w:tr>
            <w:tr w:rsidR="00713382" w:rsidRPr="0071338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13382" w:rsidRPr="00713382" w:rsidRDefault="00713382" w:rsidP="0071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Niños menores de 6 años de edad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13382" w:rsidRPr="00713382" w:rsidRDefault="00713382" w:rsidP="007133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1338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$Gratis</w:t>
                  </w:r>
                </w:p>
              </w:tc>
            </w:tr>
          </w:tbl>
          <w:p w:rsidR="00713382" w:rsidRPr="00713382" w:rsidRDefault="00713382" w:rsidP="0071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713382" w:rsidRPr="0071338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3382" w:rsidRPr="00713382" w:rsidRDefault="00713382" w:rsidP="0071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713382" w:rsidRPr="00713382" w:rsidRDefault="00713382" w:rsidP="0071338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caja de seguridad, Internet inalámbrica y desayuno continental</w:t>
            </w: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713382" w:rsidRPr="00713382" w:rsidRDefault="00713382" w:rsidP="0071338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(13%).</w:t>
            </w: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713382" w:rsidRPr="00713382" w:rsidRDefault="00713382" w:rsidP="0071338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13382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TARIFAS SUJETAS A CAMBIOS SIN PREVIO AVISO</w:t>
            </w:r>
            <w:r w:rsidRPr="0071338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5969"/>
    <w:multiLevelType w:val="multilevel"/>
    <w:tmpl w:val="9E2A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62055"/>
    <w:multiLevelType w:val="multilevel"/>
    <w:tmpl w:val="4BEA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17097"/>
    <w:multiLevelType w:val="multilevel"/>
    <w:tmpl w:val="54D0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867A9"/>
    <w:multiLevelType w:val="multilevel"/>
    <w:tmpl w:val="11C8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84E79"/>
    <w:multiLevelType w:val="multilevel"/>
    <w:tmpl w:val="9140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A0B27"/>
    <w:multiLevelType w:val="multilevel"/>
    <w:tmpl w:val="1EE6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4180C"/>
    <w:multiLevelType w:val="multilevel"/>
    <w:tmpl w:val="966C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ED7F24"/>
    <w:multiLevelType w:val="multilevel"/>
    <w:tmpl w:val="B546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5C5B5C"/>
    <w:multiLevelType w:val="multilevel"/>
    <w:tmpl w:val="4D24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695AE0"/>
    <w:multiLevelType w:val="multilevel"/>
    <w:tmpl w:val="2A7E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A032C"/>
    <w:multiLevelType w:val="multilevel"/>
    <w:tmpl w:val="B754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4F7B21"/>
    <w:multiLevelType w:val="multilevel"/>
    <w:tmpl w:val="E048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234D72"/>
    <w:multiLevelType w:val="multilevel"/>
    <w:tmpl w:val="81EE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207181"/>
    <w:multiLevelType w:val="multilevel"/>
    <w:tmpl w:val="865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84585D"/>
    <w:multiLevelType w:val="multilevel"/>
    <w:tmpl w:val="86A4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334075"/>
    <w:multiLevelType w:val="multilevel"/>
    <w:tmpl w:val="FADA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5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14"/>
  </w:num>
  <w:num w:numId="10">
    <w:abstractNumId w:val="6"/>
  </w:num>
  <w:num w:numId="11">
    <w:abstractNumId w:val="13"/>
  </w:num>
  <w:num w:numId="12">
    <w:abstractNumId w:val="4"/>
  </w:num>
  <w:num w:numId="13">
    <w:abstractNumId w:val="0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13382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1C3E"/>
    <w:rsid w:val="00092E32"/>
    <w:rsid w:val="0009679A"/>
    <w:rsid w:val="000A1168"/>
    <w:rsid w:val="000A731C"/>
    <w:rsid w:val="000A75DE"/>
    <w:rsid w:val="000B74E6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4C6B"/>
    <w:rsid w:val="00125BDC"/>
    <w:rsid w:val="00131CA0"/>
    <w:rsid w:val="00140B5E"/>
    <w:rsid w:val="001440CA"/>
    <w:rsid w:val="00147A9B"/>
    <w:rsid w:val="00147AF8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72BA2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6522B"/>
    <w:rsid w:val="004703C4"/>
    <w:rsid w:val="0047597C"/>
    <w:rsid w:val="00475CF3"/>
    <w:rsid w:val="004A54F7"/>
    <w:rsid w:val="004A6246"/>
    <w:rsid w:val="004B438F"/>
    <w:rsid w:val="004B4CBB"/>
    <w:rsid w:val="004C6643"/>
    <w:rsid w:val="004D26C6"/>
    <w:rsid w:val="004D466E"/>
    <w:rsid w:val="004E4224"/>
    <w:rsid w:val="004E59EB"/>
    <w:rsid w:val="004F471C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13382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4349"/>
    <w:rsid w:val="008448E5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0273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143A"/>
    <w:rsid w:val="00E12B1D"/>
    <w:rsid w:val="00E217B5"/>
    <w:rsid w:val="00E3282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195"/>
    <w:rsid w:val="00EE7275"/>
    <w:rsid w:val="00F03F5B"/>
    <w:rsid w:val="00F17109"/>
    <w:rsid w:val="00F21B2C"/>
    <w:rsid w:val="00F227C7"/>
    <w:rsid w:val="00F22D22"/>
    <w:rsid w:val="00F24193"/>
    <w:rsid w:val="00F303DE"/>
    <w:rsid w:val="00F33D47"/>
    <w:rsid w:val="00F438E7"/>
    <w:rsid w:val="00F616BD"/>
    <w:rsid w:val="00F6414F"/>
    <w:rsid w:val="00F657A3"/>
    <w:rsid w:val="00F6699F"/>
    <w:rsid w:val="00F77A24"/>
    <w:rsid w:val="00F811DD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713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3382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71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otelgeneraltext">
    <w:name w:val="hotel_general_text"/>
    <w:basedOn w:val="Normal"/>
    <w:rsid w:val="0071338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s-CR"/>
    </w:rPr>
  </w:style>
  <w:style w:type="character" w:styleId="Textoennegrita">
    <w:name w:val="Strong"/>
    <w:basedOn w:val="Fuentedeprrafopredeter"/>
    <w:uiPriority w:val="22"/>
    <w:qFormat/>
    <w:rsid w:val="0071338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2010-08-10T21:10:00Z</dcterms:created>
  <dcterms:modified xsi:type="dcterms:W3CDTF">2010-08-10T21:10:00Z</dcterms:modified>
</cp:coreProperties>
</file>