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51"/>
        <w:gridCol w:w="4551"/>
      </w:tblGrid>
      <w:tr w:rsidR="00D91E16" w:rsidRPr="00D91E16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D91E16" w:rsidRPr="00D91E16" w:rsidRDefault="00D91E16" w:rsidP="00D91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91E1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D91E16" w:rsidRPr="00D91E16" w:rsidRDefault="00D91E16" w:rsidP="00D91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91E1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91E16" w:rsidRPr="00D91E16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91E16" w:rsidRPr="00D91E16" w:rsidRDefault="00D91E16" w:rsidP="00D91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5715000" cy="1143000"/>
                  <wp:effectExtent l="19050" t="0" r="0" b="0"/>
                  <wp:docPr id="1" name="Imagen 1" descr="http://www.conozcacostarica.com/images/banner_sabal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banner_sabal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1E16" w:rsidRPr="00D91E16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91E16" w:rsidRPr="00D91E16" w:rsidRDefault="00D91E16" w:rsidP="00D91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91E1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91E16" w:rsidRPr="00D91E16" w:rsidRDefault="00D91E16" w:rsidP="00D91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91E1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91E16" w:rsidRPr="00D91E16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91E16" w:rsidRPr="00D91E16" w:rsidRDefault="00D91E16" w:rsidP="00D91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sabalo_lodge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sabalo_lodge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1E16" w:rsidRPr="00D91E16" w:rsidRDefault="00D91E16" w:rsidP="00D91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Lodge en la Selva de Costa Rica</w:t>
            </w:r>
            <w:r w:rsidRPr="00D91E16">
              <w:rPr>
                <w:rFonts w:ascii="Verdana" w:eastAsia="Times New Roman" w:hAnsi="Verdana" w:cs="Times New Roman"/>
                <w:sz w:val="24"/>
                <w:szCs w:val="24"/>
                <w:lang w:eastAsia="es-CR"/>
              </w:rPr>
              <w:t xml:space="preserve"> </w:t>
            </w:r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- </w:t>
            </w:r>
            <w:proofErr w:type="spellStart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Sabalo</w:t>
            </w:r>
            <w:proofErr w:type="spellEnd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Jungle</w:t>
            </w:r>
            <w:proofErr w:type="spellEnd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Eco Lodge es perfecto para aquellos buscando: aventura, ecoturismo o inclusive unas vacaciones familiares en la selva de Costa Rica. Esta joya en la selva esta incrustada en un paisaje de ocho acres con abundante vegetación, palmeras, y </w:t>
            </w:r>
            <w:proofErr w:type="gramStart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diferentes clase</w:t>
            </w:r>
            <w:proofErr w:type="gramEnd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árboles frutales. La propiedad </w:t>
            </w:r>
            <w:proofErr w:type="spellStart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rodeada, en sus límites, por grandes árboles, que a su vez ofrecen su reconfortante sombra.</w:t>
            </w:r>
          </w:p>
        </w:tc>
      </w:tr>
      <w:tr w:rsidR="00D91E16" w:rsidRPr="00D91E16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91E16" w:rsidRPr="00D91E16" w:rsidRDefault="00D91E16" w:rsidP="00D91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91E1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91E16" w:rsidRPr="00D91E16" w:rsidRDefault="00D91E16" w:rsidP="00D91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91E1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91E16" w:rsidRPr="00D91E16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91E16" w:rsidRPr="00D91E16" w:rsidRDefault="00D91E16" w:rsidP="00D91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Varias partes de la propiedad están adyacentes a un bosque tropical primario de 10 acres, y la reserva de manglar más grande en América Central.</w:t>
            </w:r>
          </w:p>
          <w:p w:rsidR="00D91E16" w:rsidRPr="00D91E16" w:rsidRDefault="00D91E16" w:rsidP="00D91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Actualmente EL </w:t>
            </w:r>
            <w:proofErr w:type="spellStart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Sabalo</w:t>
            </w:r>
            <w:proofErr w:type="spellEnd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Lodge tiene una casa principal con dos habitaciones, un área para comidas y una cocina completa. Las dos habitaciones del Lodge tienen sanitarios compartidos separados y duchas.</w:t>
            </w:r>
          </w:p>
        </w:tc>
        <w:tc>
          <w:tcPr>
            <w:tcW w:w="0" w:type="auto"/>
            <w:vAlign w:val="center"/>
            <w:hideMark/>
          </w:tcPr>
          <w:p w:rsidR="00D91E16" w:rsidRPr="00D91E16" w:rsidRDefault="00D91E16" w:rsidP="00D91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sabalo_lodge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sabalo_lodge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1E16" w:rsidRPr="00D91E16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91E16" w:rsidRPr="00D91E16" w:rsidRDefault="00D91E16" w:rsidP="00D91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91E1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91E16" w:rsidRPr="00D91E16" w:rsidRDefault="00D91E16" w:rsidP="00D91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91E1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91E16" w:rsidRPr="00D91E16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91E16" w:rsidRPr="00D91E16" w:rsidRDefault="00D91E16" w:rsidP="00D91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sabalo_lodge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sabalo_lodge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1E16" w:rsidRPr="00D91E16" w:rsidRDefault="00D91E16" w:rsidP="00D91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Adicionalmente, hay dos cabañas adyacentes al bosque. Cada cabaña puede recibir a cuatro </w:t>
            </w:r>
            <w:proofErr w:type="spellStart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comodamente</w:t>
            </w:r>
            <w:proofErr w:type="spellEnd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(cama tamaño King y camarotes). La cabaña </w:t>
            </w:r>
            <w:proofErr w:type="spellStart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Rainforest</w:t>
            </w:r>
            <w:proofErr w:type="spellEnd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Deluxe</w:t>
            </w:r>
            <w:proofErr w:type="spellEnd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tiene baño privado y ducha; y la cabaña </w:t>
            </w:r>
            <w:proofErr w:type="spellStart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Rainforest</w:t>
            </w:r>
            <w:proofErr w:type="spellEnd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tiene baño compartido y las duchas a unos cuantos pasos.</w:t>
            </w:r>
          </w:p>
          <w:p w:rsidR="00D91E16" w:rsidRPr="00D91E16" w:rsidRDefault="00D91E16" w:rsidP="00D91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Además hay un rancho de unos 400 pies cuadrados, cerca del riachuelo (lugar favorito de muchos huéspedes para relajarse luego de un día de ecoturismo de aventura).</w:t>
            </w:r>
          </w:p>
        </w:tc>
      </w:tr>
      <w:tr w:rsidR="00D91E16" w:rsidRPr="00D91E16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91E16" w:rsidRPr="00D91E16" w:rsidRDefault="00D91E16" w:rsidP="00D91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91E1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91E16" w:rsidRPr="00D91E16" w:rsidRDefault="00D91E16" w:rsidP="00D91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91E1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91E16" w:rsidRPr="00D91E16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91E16" w:rsidRPr="00D91E16" w:rsidRDefault="00D91E16" w:rsidP="00D91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La vida salvaje abunda dentro de la propiedad de </w:t>
            </w:r>
            <w:proofErr w:type="spellStart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Sabalo</w:t>
            </w:r>
            <w:proofErr w:type="spellEnd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Eco Lodge. Visitantes frecuentes incluyen una familia de monos cara-blanca o capuchinos, que visitan el lugar casi todos los días, para disfrutar de las frutas de la propiedad. Se pueden ver coloridas Lapas disfrutando de </w:t>
            </w:r>
            <w:proofErr w:type="gramStart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 semillas</w:t>
            </w:r>
            <w:proofErr w:type="gramEnd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los árboles de almendro. Estos son tan solo unos cuantos de los muchos animales, </w:t>
            </w:r>
            <w:proofErr w:type="spellStart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pajaros</w:t>
            </w:r>
            <w:proofErr w:type="spellEnd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mamíferos, reptiles, etc. que se pueden ver en los alrededores del </w:t>
            </w:r>
            <w:proofErr w:type="spellStart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lodge</w:t>
            </w:r>
            <w:proofErr w:type="spellEnd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D91E16" w:rsidRPr="00D91E16" w:rsidRDefault="00D91E16" w:rsidP="00D91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sabalo_lodge_view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sabalo_lodge_view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1E16" w:rsidRPr="00D91E16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91E16" w:rsidRPr="00D91E16" w:rsidRDefault="00D91E16" w:rsidP="00D91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91E1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91E16" w:rsidRPr="00D91E16" w:rsidRDefault="00D91E16" w:rsidP="00D91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91E1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91E16" w:rsidRPr="00D91E16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D91E16" w:rsidRPr="00D91E16" w:rsidRDefault="00D91E16" w:rsidP="00D91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sabalo_lodge_view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sabalo_lodge_view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91E16" w:rsidRPr="00D91E16" w:rsidRDefault="00D91E16" w:rsidP="00D91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Sabalo</w:t>
            </w:r>
            <w:proofErr w:type="spellEnd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Lodge </w:t>
            </w:r>
            <w:proofErr w:type="spellStart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reune</w:t>
            </w:r>
            <w:proofErr w:type="spellEnd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viajeros solitarios, parejas y grupos pequeños interesados en viajes de aventura y actividades de </w:t>
            </w:r>
            <w:proofErr w:type="spellStart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ecotourismo</w:t>
            </w:r>
            <w:proofErr w:type="spellEnd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. </w:t>
            </w:r>
          </w:p>
          <w:p w:rsidR="00D91E16" w:rsidRPr="00D91E16" w:rsidRDefault="00D91E16" w:rsidP="00D91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minimizar la capacidad de huéspedes le permite al </w:t>
            </w:r>
            <w:proofErr w:type="spellStart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lodge</w:t>
            </w:r>
            <w:proofErr w:type="spellEnd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brindar un servicio personalizado, asegurando que su estadía sea placentera como también memorable.</w:t>
            </w:r>
          </w:p>
        </w:tc>
      </w:tr>
      <w:tr w:rsidR="00D91E16" w:rsidRPr="00D91E16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D91E16" w:rsidRPr="00D91E16" w:rsidRDefault="00D91E16" w:rsidP="00D91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91E1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D91E16" w:rsidRPr="00D91E16" w:rsidRDefault="00D91E16" w:rsidP="00D91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91E1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91E16" w:rsidRPr="00D91E16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D91E16" w:rsidRPr="00D91E16" w:rsidRDefault="00D91E16" w:rsidP="00D91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comidas hechas como en casa, son enfatizadas por el pescado fresco, frutas tropicales orgánicas y vegetales cultivados localmente, junto con café fresco de Costa Rica.</w:t>
            </w:r>
          </w:p>
        </w:tc>
        <w:tc>
          <w:tcPr>
            <w:tcW w:w="2500" w:type="pct"/>
            <w:vAlign w:val="center"/>
            <w:hideMark/>
          </w:tcPr>
          <w:p w:rsidR="00D91E16" w:rsidRPr="00D91E16" w:rsidRDefault="00D91E16" w:rsidP="00D91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sabalo_lodge_view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sabalo_lodge_view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1E16" w:rsidRPr="00D91E16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91E16" w:rsidRPr="00D91E16" w:rsidRDefault="00D91E16" w:rsidP="00D91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91E1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91E16" w:rsidRPr="00D91E16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91E16" w:rsidRDefault="00D91E16" w:rsidP="00D91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p w:rsidR="00D91E16" w:rsidRPr="00D91E16" w:rsidRDefault="00D91E16" w:rsidP="00D91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D91E16" w:rsidRPr="00D91E16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91E16" w:rsidRDefault="00D91E16" w:rsidP="00D91E16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</w:pPr>
          </w:p>
          <w:p w:rsidR="00D91E16" w:rsidRDefault="00D91E16" w:rsidP="00D91E16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</w:pPr>
          </w:p>
          <w:p w:rsidR="00D91E16" w:rsidRDefault="00D91E16" w:rsidP="00D91E16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</w:pPr>
          </w:p>
          <w:p w:rsidR="00D91E16" w:rsidRPr="00D91E16" w:rsidRDefault="00D91E16" w:rsidP="00D91E16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D91E16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t>TARIFAS 2009 - 2010</w:t>
            </w:r>
          </w:p>
        </w:tc>
      </w:tr>
      <w:tr w:rsidR="00D91E16" w:rsidRPr="00D91E16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4900" w:type="pct"/>
              <w:jc w:val="center"/>
              <w:tblCellSpacing w:w="7" w:type="dxa"/>
              <w:shd w:val="clear" w:color="auto" w:fill="CCCC99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8863"/>
            </w:tblGrid>
            <w:tr w:rsidR="00D91E16" w:rsidRPr="00D91E1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91E16" w:rsidRPr="00D91E16" w:rsidRDefault="00D91E16" w:rsidP="00D91E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91E16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eastAsia="es-CR"/>
                    </w:rPr>
                    <w:lastRenderedPageBreak/>
                    <w:t xml:space="preserve">Habitación privada en el </w:t>
                  </w:r>
                  <w:proofErr w:type="spellStart"/>
                  <w:r w:rsidRPr="00D91E16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eastAsia="es-CR"/>
                    </w:rPr>
                    <w:t>lodge</w:t>
                  </w:r>
                  <w:proofErr w:type="spellEnd"/>
                  <w:r w:rsidRPr="00D91E1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(cama </w:t>
                  </w:r>
                  <w:proofErr w:type="spellStart"/>
                  <w:r w:rsidRPr="00D91E1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queen</w:t>
                  </w:r>
                  <w:proofErr w:type="spellEnd"/>
                  <w:r w:rsidRPr="00D91E1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):</w:t>
                  </w:r>
                  <w:r w:rsidRPr="00D91E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tbl>
                  <w:tblPr>
                    <w:tblW w:w="5000" w:type="pct"/>
                    <w:tblCellSpacing w:w="7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1317"/>
                    <w:gridCol w:w="7368"/>
                  </w:tblGrid>
                  <w:tr w:rsidR="00D91E16" w:rsidRPr="00D91E16">
                    <w:trPr>
                      <w:tblCellSpacing w:w="7" w:type="dxa"/>
                    </w:trPr>
                    <w:tc>
                      <w:tcPr>
                        <w:tcW w:w="750" w:type="pct"/>
                        <w:vAlign w:val="center"/>
                        <w:hideMark/>
                      </w:tcPr>
                      <w:p w:rsidR="00D91E16" w:rsidRPr="00D91E16" w:rsidRDefault="00D91E16" w:rsidP="00D91E1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D91E1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Sencilla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91E16" w:rsidRPr="00D91E16" w:rsidRDefault="00D91E16" w:rsidP="00D91E1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D91E1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$75.00 por persona por noche</w:t>
                        </w:r>
                      </w:p>
                    </w:tc>
                  </w:tr>
                  <w:tr w:rsidR="00D91E16" w:rsidRPr="00D91E16">
                    <w:trPr>
                      <w:tblCellSpacing w:w="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91E16" w:rsidRPr="00D91E16" w:rsidRDefault="00D91E16" w:rsidP="00D91E1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D91E1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Doble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91E16" w:rsidRPr="00D91E16" w:rsidRDefault="00D91E16" w:rsidP="00D91E1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D91E1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 xml:space="preserve">$65.00 por persona por noche </w:t>
                        </w:r>
                      </w:p>
                    </w:tc>
                  </w:tr>
                </w:tbl>
                <w:p w:rsidR="00D91E16" w:rsidRPr="00D91E16" w:rsidRDefault="00D91E16" w:rsidP="00D91E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</w:tr>
            <w:tr w:rsidR="00D91E16" w:rsidRPr="00D91E1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91E16" w:rsidRPr="00D91E16" w:rsidRDefault="00D91E16" w:rsidP="00D91E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D91E16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eastAsia="es-CR"/>
                    </w:rPr>
                    <w:t>Rainforest</w:t>
                  </w:r>
                  <w:proofErr w:type="spellEnd"/>
                  <w:r w:rsidRPr="00D91E16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eastAsia="es-CR"/>
                    </w:rPr>
                    <w:t xml:space="preserve"> </w:t>
                  </w:r>
                  <w:proofErr w:type="spellStart"/>
                  <w:r w:rsidRPr="00D91E16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eastAsia="es-CR"/>
                    </w:rPr>
                    <w:t>cabin</w:t>
                  </w:r>
                  <w:proofErr w:type="spellEnd"/>
                  <w:r w:rsidRPr="00D91E16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eastAsia="es-CR"/>
                    </w:rPr>
                    <w:t xml:space="preserve"> * </w:t>
                  </w:r>
                  <w:r w:rsidRPr="00D91E1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(Cama King y una cama individual):</w:t>
                  </w:r>
                  <w:r w:rsidRPr="00D91E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tbl>
                  <w:tblPr>
                    <w:tblW w:w="5000" w:type="pct"/>
                    <w:tblCellSpacing w:w="7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1317"/>
                    <w:gridCol w:w="7368"/>
                  </w:tblGrid>
                  <w:tr w:rsidR="00D91E16" w:rsidRPr="00D91E16">
                    <w:trPr>
                      <w:tblCellSpacing w:w="7" w:type="dxa"/>
                    </w:trPr>
                    <w:tc>
                      <w:tcPr>
                        <w:tcW w:w="750" w:type="pct"/>
                        <w:vAlign w:val="center"/>
                        <w:hideMark/>
                      </w:tcPr>
                      <w:p w:rsidR="00D91E16" w:rsidRPr="00D91E16" w:rsidRDefault="00D91E16" w:rsidP="00D91E1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D91E1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 xml:space="preserve">Doble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91E16" w:rsidRPr="00D91E16" w:rsidRDefault="00D91E16" w:rsidP="00D91E1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D91E1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 xml:space="preserve">$85.00 per </w:t>
                        </w:r>
                        <w:proofErr w:type="spellStart"/>
                        <w:r w:rsidRPr="00D91E1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person</w:t>
                        </w:r>
                        <w:proofErr w:type="spellEnd"/>
                        <w:r w:rsidRPr="00D91E1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 xml:space="preserve"> per </w:t>
                        </w:r>
                        <w:proofErr w:type="spellStart"/>
                        <w:r w:rsidRPr="00D91E1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night</w:t>
                        </w:r>
                        <w:proofErr w:type="spellEnd"/>
                      </w:p>
                    </w:tc>
                  </w:tr>
                  <w:tr w:rsidR="00D91E16" w:rsidRPr="00D91E16">
                    <w:trPr>
                      <w:tblCellSpacing w:w="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91E16" w:rsidRPr="00D91E16" w:rsidRDefault="00D91E16" w:rsidP="00D91E1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D91E1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 xml:space="preserve">Triple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91E16" w:rsidRPr="00D91E16" w:rsidRDefault="00D91E16" w:rsidP="00D91E1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CR"/>
                          </w:rPr>
                        </w:pPr>
                        <w:r w:rsidRPr="00D91E1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 xml:space="preserve">$80.00 per </w:t>
                        </w:r>
                        <w:proofErr w:type="spellStart"/>
                        <w:r w:rsidRPr="00D91E1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person</w:t>
                        </w:r>
                        <w:proofErr w:type="spellEnd"/>
                        <w:r w:rsidRPr="00D91E1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 xml:space="preserve"> per </w:t>
                        </w:r>
                        <w:proofErr w:type="spellStart"/>
                        <w:r w:rsidRPr="00D91E1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eastAsia="es-CR"/>
                          </w:rPr>
                          <w:t>night</w:t>
                        </w:r>
                        <w:proofErr w:type="spellEnd"/>
                      </w:p>
                    </w:tc>
                  </w:tr>
                  <w:tr w:rsidR="00D91E16" w:rsidRPr="00D91E16">
                    <w:trPr>
                      <w:tblCellSpacing w:w="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91E16" w:rsidRPr="00D91E16" w:rsidRDefault="00D91E16" w:rsidP="00D91E1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es-CR"/>
                          </w:rPr>
                        </w:pPr>
                        <w:proofErr w:type="spellStart"/>
                        <w:r w:rsidRPr="00D91E1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val="en-US" w:eastAsia="es-CR"/>
                          </w:rPr>
                          <w:t>Cuádruple</w:t>
                        </w:r>
                        <w:proofErr w:type="spellEnd"/>
                        <w:r w:rsidRPr="00D91E1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val="en-US" w:eastAsia="es-C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91E16" w:rsidRPr="00D91E16" w:rsidRDefault="00D91E16" w:rsidP="00D91E1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es-CR"/>
                          </w:rPr>
                        </w:pPr>
                        <w:r w:rsidRPr="00D91E1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val="en-US" w:eastAsia="es-CR"/>
                          </w:rPr>
                          <w:t>$75.00 per person per night</w:t>
                        </w:r>
                      </w:p>
                    </w:tc>
                  </w:tr>
                </w:tbl>
                <w:p w:rsidR="00D91E16" w:rsidRPr="00D91E16" w:rsidRDefault="00D91E16" w:rsidP="00D91E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</w:p>
              </w:tc>
            </w:tr>
            <w:tr w:rsidR="00D91E16" w:rsidRPr="00D91E1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91E16" w:rsidRPr="00D91E16" w:rsidRDefault="00D91E16" w:rsidP="00D91E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D91E16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val="en-US" w:eastAsia="es-CR"/>
                    </w:rPr>
                    <w:t>Deluxe Rainforest cabin *</w:t>
                  </w:r>
                  <w:r w:rsidRPr="00D91E16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 (</w:t>
                  </w:r>
                  <w:proofErr w:type="spellStart"/>
                  <w:r w:rsidRPr="00D91E16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Cama</w:t>
                  </w:r>
                  <w:proofErr w:type="spellEnd"/>
                  <w:r w:rsidRPr="00D91E16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 King y </w:t>
                  </w:r>
                  <w:proofErr w:type="spellStart"/>
                  <w:r w:rsidRPr="00D91E16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camarotes</w:t>
                  </w:r>
                  <w:proofErr w:type="spellEnd"/>
                  <w:r w:rsidRPr="00D91E16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>):</w:t>
                  </w:r>
                  <w:r w:rsidRPr="00D91E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  <w:t xml:space="preserve"> </w:t>
                  </w:r>
                </w:p>
                <w:tbl>
                  <w:tblPr>
                    <w:tblW w:w="5000" w:type="pct"/>
                    <w:tblCellSpacing w:w="7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1317"/>
                    <w:gridCol w:w="7368"/>
                  </w:tblGrid>
                  <w:tr w:rsidR="00D91E16" w:rsidRPr="00D91E16">
                    <w:trPr>
                      <w:tblCellSpacing w:w="7" w:type="dxa"/>
                    </w:trPr>
                    <w:tc>
                      <w:tcPr>
                        <w:tcW w:w="750" w:type="pct"/>
                        <w:vAlign w:val="center"/>
                        <w:hideMark/>
                      </w:tcPr>
                      <w:p w:rsidR="00D91E16" w:rsidRPr="00D91E16" w:rsidRDefault="00D91E16" w:rsidP="00D91E1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es-CR"/>
                          </w:rPr>
                        </w:pPr>
                        <w:proofErr w:type="spellStart"/>
                        <w:r w:rsidRPr="00D91E1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val="en-US" w:eastAsia="es-CR"/>
                          </w:rPr>
                          <w:t>Doble</w:t>
                        </w:r>
                        <w:proofErr w:type="spellEnd"/>
                        <w:r w:rsidRPr="00D91E1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val="en-US" w:eastAsia="es-C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91E16" w:rsidRPr="00D91E16" w:rsidRDefault="00D91E16" w:rsidP="00D91E1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es-CR"/>
                          </w:rPr>
                        </w:pPr>
                        <w:r w:rsidRPr="00D91E1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val="en-US" w:eastAsia="es-CR"/>
                          </w:rPr>
                          <w:t>$95.00 per person per night</w:t>
                        </w:r>
                      </w:p>
                    </w:tc>
                  </w:tr>
                  <w:tr w:rsidR="00D91E16" w:rsidRPr="00D91E16">
                    <w:trPr>
                      <w:tblCellSpacing w:w="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91E16" w:rsidRPr="00D91E16" w:rsidRDefault="00D91E16" w:rsidP="00D91E1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es-CR"/>
                          </w:rPr>
                        </w:pPr>
                        <w:r w:rsidRPr="00D91E1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val="en-US" w:eastAsia="es-CR"/>
                          </w:rPr>
                          <w:t xml:space="preserve">Triple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91E16" w:rsidRPr="00D91E16" w:rsidRDefault="00D91E16" w:rsidP="00D91E1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es-CR"/>
                          </w:rPr>
                        </w:pPr>
                        <w:r w:rsidRPr="00D91E1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val="en-US" w:eastAsia="es-CR"/>
                          </w:rPr>
                          <w:t>$90.00 per person per night</w:t>
                        </w:r>
                      </w:p>
                    </w:tc>
                  </w:tr>
                  <w:tr w:rsidR="00D91E16" w:rsidRPr="00D91E16">
                    <w:trPr>
                      <w:tblCellSpacing w:w="7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91E16" w:rsidRPr="00D91E16" w:rsidRDefault="00D91E16" w:rsidP="00D91E1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es-CR"/>
                          </w:rPr>
                        </w:pPr>
                        <w:proofErr w:type="spellStart"/>
                        <w:r w:rsidRPr="00D91E1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val="en-US" w:eastAsia="es-CR"/>
                          </w:rPr>
                          <w:t>Cuádruple</w:t>
                        </w:r>
                        <w:proofErr w:type="spellEnd"/>
                        <w:r w:rsidRPr="00D91E1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val="en-US" w:eastAsia="es-C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91E16" w:rsidRPr="00D91E16" w:rsidRDefault="00D91E16" w:rsidP="00D91E1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es-CR"/>
                          </w:rPr>
                        </w:pPr>
                        <w:r w:rsidRPr="00D91E16">
                          <w:rPr>
                            <w:rFonts w:ascii="Verdana" w:eastAsia="Times New Roman" w:hAnsi="Verdana" w:cs="Times New Roman"/>
                            <w:sz w:val="20"/>
                            <w:szCs w:val="20"/>
                            <w:lang w:val="en-US" w:eastAsia="es-CR"/>
                          </w:rPr>
                          <w:t>$85.00 per person per night</w:t>
                        </w:r>
                      </w:p>
                    </w:tc>
                  </w:tr>
                </w:tbl>
                <w:p w:rsidR="00D91E16" w:rsidRPr="00D91E16" w:rsidRDefault="00D91E16" w:rsidP="00D91E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</w:p>
              </w:tc>
            </w:tr>
          </w:tbl>
          <w:p w:rsidR="00D91E16" w:rsidRPr="00D91E16" w:rsidRDefault="00D91E16" w:rsidP="00D91E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D91E16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val="en-US" w:eastAsia="es-CR"/>
              </w:rPr>
              <w:t>NOTAS:</w:t>
            </w:r>
          </w:p>
          <w:p w:rsidR="00D91E16" w:rsidRPr="00D91E16" w:rsidRDefault="00D91E16" w:rsidP="00D91E1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incluyen tres comidas diarias y bebidas no </w:t>
            </w:r>
            <w:proofErr w:type="spellStart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alcoholicas</w:t>
            </w:r>
            <w:proofErr w:type="spellEnd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  <w:r w:rsidRPr="00D91E1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91E16" w:rsidRPr="00D91E16" w:rsidRDefault="00D91E16" w:rsidP="00D91E1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transporte en bote desde y hacia Sierpe</w:t>
            </w:r>
            <w:r w:rsidRPr="00D91E1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91E16" w:rsidRPr="00D91E16" w:rsidRDefault="00D91E16" w:rsidP="00D91E1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 recomienda una estadía mínima de 2 noches.</w:t>
            </w:r>
            <w:r w:rsidRPr="00D91E1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91E16" w:rsidRPr="00D91E16" w:rsidRDefault="00D91E16" w:rsidP="00D91E1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91E16">
              <w:rPr>
                <w:rFonts w:ascii="Verdana" w:eastAsia="Times New Roman" w:hAnsi="Verdana" w:cs="Times New Roman"/>
                <w:b/>
                <w:bCs/>
                <w:color w:val="003366"/>
                <w:sz w:val="20"/>
                <w:lang w:eastAsia="es-CR"/>
              </w:rPr>
              <w:t>*</w:t>
            </w:r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Tarifas sencillas disponibles previa solicitud.</w:t>
            </w:r>
            <w:r w:rsidRPr="00D91E1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91E16" w:rsidRPr="00D91E16" w:rsidRDefault="00D91E16" w:rsidP="00D91E1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menores de 12 años de edad en la misma cabaña o habitación pagan media tarifa.</w:t>
            </w:r>
            <w:r w:rsidRPr="00D91E1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91E16" w:rsidRPr="00D91E16" w:rsidRDefault="00D91E16" w:rsidP="00D91E1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91E16">
              <w:rPr>
                <w:rFonts w:ascii="Verdana" w:eastAsia="Times New Roman" w:hAnsi="Verdana" w:cs="Times New Roman"/>
                <w:b/>
                <w:bCs/>
                <w:color w:val="003366"/>
                <w:sz w:val="20"/>
                <w:lang w:eastAsia="es-CR"/>
              </w:rPr>
              <w:t>*</w:t>
            </w:r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Los precios reflejan ocupación doble en cabaña </w:t>
            </w:r>
            <w:proofErr w:type="spellStart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Deluxe</w:t>
            </w:r>
            <w:proofErr w:type="spellEnd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Rainforest</w:t>
            </w:r>
            <w:proofErr w:type="spellEnd"/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. </w:t>
            </w:r>
          </w:p>
          <w:p w:rsidR="00D91E16" w:rsidRPr="00D91E16" w:rsidRDefault="00D91E16" w:rsidP="00D91E1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91E1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Los precios podrían ser menores dependiendo de la disponibilidad de las habitaciones al reservar. Los precios de paquetes son un poco más altos para viajeros solitarios.</w:t>
            </w:r>
          </w:p>
        </w:tc>
      </w:tr>
      <w:tr w:rsidR="00D91E16" w:rsidRPr="00D91E16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D91E16" w:rsidRPr="00D91E16" w:rsidRDefault="00D91E16" w:rsidP="00D91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91E1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D91E16" w:rsidRPr="00D91E16" w:rsidRDefault="00D91E16" w:rsidP="00D91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91E1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20C6C"/>
    <w:multiLevelType w:val="multilevel"/>
    <w:tmpl w:val="0916D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91E16"/>
    <w:rsid w:val="00013088"/>
    <w:rsid w:val="00024515"/>
    <w:rsid w:val="00024EA2"/>
    <w:rsid w:val="00057C3E"/>
    <w:rsid w:val="00063925"/>
    <w:rsid w:val="00065180"/>
    <w:rsid w:val="000719D8"/>
    <w:rsid w:val="00072421"/>
    <w:rsid w:val="00075092"/>
    <w:rsid w:val="00076E3B"/>
    <w:rsid w:val="000835FB"/>
    <w:rsid w:val="0009679A"/>
    <w:rsid w:val="000A1168"/>
    <w:rsid w:val="000A75DE"/>
    <w:rsid w:val="000F0D35"/>
    <w:rsid w:val="001114C1"/>
    <w:rsid w:val="001147EB"/>
    <w:rsid w:val="00140B5E"/>
    <w:rsid w:val="00147A9B"/>
    <w:rsid w:val="00160956"/>
    <w:rsid w:val="00162980"/>
    <w:rsid w:val="00164C9F"/>
    <w:rsid w:val="00166E13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F2B2B"/>
    <w:rsid w:val="00215E7C"/>
    <w:rsid w:val="00230893"/>
    <w:rsid w:val="0024305F"/>
    <w:rsid w:val="002569B3"/>
    <w:rsid w:val="002928DB"/>
    <w:rsid w:val="002A439F"/>
    <w:rsid w:val="002A7B4E"/>
    <w:rsid w:val="0035784A"/>
    <w:rsid w:val="00365848"/>
    <w:rsid w:val="003D61F2"/>
    <w:rsid w:val="003F3716"/>
    <w:rsid w:val="00411017"/>
    <w:rsid w:val="00432C11"/>
    <w:rsid w:val="004411C6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22B8B"/>
    <w:rsid w:val="0072737E"/>
    <w:rsid w:val="0075795B"/>
    <w:rsid w:val="0078364E"/>
    <w:rsid w:val="007939C5"/>
    <w:rsid w:val="007A0EB4"/>
    <w:rsid w:val="007B0276"/>
    <w:rsid w:val="007B1EA9"/>
    <w:rsid w:val="007C1190"/>
    <w:rsid w:val="007D7A11"/>
    <w:rsid w:val="007E1B74"/>
    <w:rsid w:val="007E3AE5"/>
    <w:rsid w:val="00831587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952AA5"/>
    <w:rsid w:val="00954E64"/>
    <w:rsid w:val="009622E9"/>
    <w:rsid w:val="009A6B4E"/>
    <w:rsid w:val="00A03841"/>
    <w:rsid w:val="00A22535"/>
    <w:rsid w:val="00A2299D"/>
    <w:rsid w:val="00A308F3"/>
    <w:rsid w:val="00A44C93"/>
    <w:rsid w:val="00A80BAA"/>
    <w:rsid w:val="00AA3E2B"/>
    <w:rsid w:val="00AA52E5"/>
    <w:rsid w:val="00AB6B51"/>
    <w:rsid w:val="00B01CB1"/>
    <w:rsid w:val="00B125C3"/>
    <w:rsid w:val="00B16F65"/>
    <w:rsid w:val="00B234AE"/>
    <w:rsid w:val="00B33698"/>
    <w:rsid w:val="00B352E7"/>
    <w:rsid w:val="00B5634D"/>
    <w:rsid w:val="00B84F65"/>
    <w:rsid w:val="00B91EE6"/>
    <w:rsid w:val="00BC291F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6029"/>
    <w:rsid w:val="00C764B2"/>
    <w:rsid w:val="00C9292F"/>
    <w:rsid w:val="00CA79AF"/>
    <w:rsid w:val="00CC3175"/>
    <w:rsid w:val="00D1422B"/>
    <w:rsid w:val="00D34EEA"/>
    <w:rsid w:val="00D528B9"/>
    <w:rsid w:val="00D62D60"/>
    <w:rsid w:val="00D6349A"/>
    <w:rsid w:val="00D65C9B"/>
    <w:rsid w:val="00D7132A"/>
    <w:rsid w:val="00D91E16"/>
    <w:rsid w:val="00D96A56"/>
    <w:rsid w:val="00DB4F25"/>
    <w:rsid w:val="00DD74E8"/>
    <w:rsid w:val="00E32823"/>
    <w:rsid w:val="00E424BC"/>
    <w:rsid w:val="00E67310"/>
    <w:rsid w:val="00E872F3"/>
    <w:rsid w:val="00E87F1B"/>
    <w:rsid w:val="00E94427"/>
    <w:rsid w:val="00EB2CDF"/>
    <w:rsid w:val="00EB67C2"/>
    <w:rsid w:val="00F03F5B"/>
    <w:rsid w:val="00F17109"/>
    <w:rsid w:val="00F227C7"/>
    <w:rsid w:val="00F22D22"/>
    <w:rsid w:val="00F24193"/>
    <w:rsid w:val="00F438E7"/>
    <w:rsid w:val="00F87978"/>
    <w:rsid w:val="00F9263F"/>
    <w:rsid w:val="00FB016D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D91E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91E16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D91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D91E16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1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1E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500</Words>
  <Characters>2751</Characters>
  <Application>Microsoft Office Word</Application>
  <DocSecurity>0</DocSecurity>
  <Lines>22</Lines>
  <Paragraphs>6</Paragraphs>
  <ScaleCrop>false</ScaleCrop>
  <Company/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2010-08-09T16:46:00Z</dcterms:created>
  <dcterms:modified xsi:type="dcterms:W3CDTF">2010-08-09T16:47:00Z</dcterms:modified>
</cp:coreProperties>
</file>