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3E" w:rsidRDefault="00F42C3E" w:rsidP="00F42C3E">
      <w:pPr>
        <w:jc w:val="both"/>
      </w:pPr>
      <w:r>
        <w:rPr>
          <w:noProof/>
          <w:lang w:eastAsia="es-CR"/>
        </w:rPr>
        <w:drawing>
          <wp:inline distT="0" distB="0" distL="0" distR="0">
            <wp:extent cx="2302435" cy="1662545"/>
            <wp:effectExtent l="19050" t="0" r="2615" b="0"/>
            <wp:docPr id="2" name="Imagen 2" descr="C:\Users\Administrador\AppData\Local\Microsoft\Windows\Temporary Internet Files\Content.Outlook\9JTGGRS5\SanBoscoI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AppData\Local\Microsoft\Windows\Temporary Internet Files\Content.Outlook\9JTGGRS5\SanBoscoIn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42" cy="166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C3E" w:rsidRPr="00F42C3E" w:rsidRDefault="00F42C3E" w:rsidP="00F42C3E">
      <w:pPr>
        <w:pStyle w:val="Sinespaciado"/>
        <w:rPr>
          <w:sz w:val="32"/>
          <w:szCs w:val="32"/>
        </w:rPr>
      </w:pPr>
      <w:r w:rsidRPr="00F42C3E">
        <w:rPr>
          <w:b/>
          <w:sz w:val="32"/>
          <w:szCs w:val="32"/>
        </w:rPr>
        <w:t>Fecha de Fundación</w:t>
      </w:r>
      <w:r w:rsidRPr="00F42C3E">
        <w:rPr>
          <w:sz w:val="32"/>
          <w:szCs w:val="32"/>
        </w:rPr>
        <w:t>: Setiembre 1989</w:t>
      </w:r>
    </w:p>
    <w:p w:rsidR="00F42C3E" w:rsidRPr="00F42C3E" w:rsidRDefault="00F42C3E" w:rsidP="00F42C3E">
      <w:pPr>
        <w:pStyle w:val="Sinespaciado"/>
        <w:rPr>
          <w:sz w:val="32"/>
          <w:szCs w:val="32"/>
        </w:rPr>
      </w:pPr>
    </w:p>
    <w:p w:rsidR="00F42C3E" w:rsidRPr="002100AE" w:rsidRDefault="00DD2C5C" w:rsidP="00F42C3E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b/>
          <w:sz w:val="32"/>
          <w:szCs w:val="32"/>
        </w:rPr>
        <w:t>DESCRIPCION GENERAL</w:t>
      </w:r>
      <w:r w:rsidR="00F42C3E" w:rsidRPr="002100AE">
        <w:rPr>
          <w:sz w:val="32"/>
          <w:szCs w:val="32"/>
        </w:rPr>
        <w:t xml:space="preserve">: </w:t>
      </w:r>
      <w:r w:rsidR="00F42C3E" w:rsidRPr="002100AE">
        <w:rPr>
          <w:rFonts w:ascii="Calibri" w:eastAsia="Times New Roman" w:hAnsi="Calibri" w:cs="Calibri"/>
          <w:color w:val="000000"/>
          <w:sz w:val="32"/>
          <w:szCs w:val="32"/>
        </w:rPr>
        <w:t xml:space="preserve">La Fortuna – San Carlos donde se encuentra ubicado San Bosco Inn, </w:t>
      </w:r>
      <w:r w:rsidR="002100AE">
        <w:rPr>
          <w:rFonts w:ascii="Calibri" w:eastAsia="Times New Roman" w:hAnsi="Calibri" w:cs="Calibri"/>
          <w:color w:val="000000"/>
          <w:sz w:val="32"/>
          <w:szCs w:val="32"/>
        </w:rPr>
        <w:t>en</w:t>
      </w:r>
      <w:r w:rsidR="00F654CE" w:rsidRPr="002100AE">
        <w:rPr>
          <w:rFonts w:ascii="Calibri" w:eastAsia="Times New Roman" w:hAnsi="Calibri" w:cs="Calibri"/>
          <w:color w:val="000000"/>
          <w:sz w:val="32"/>
          <w:szCs w:val="32"/>
        </w:rPr>
        <w:t xml:space="preserve"> una hermosa zona que ofrece un ambiente </w:t>
      </w:r>
      <w:r w:rsidR="002100AE">
        <w:rPr>
          <w:rFonts w:ascii="Calibri" w:eastAsia="Times New Roman" w:hAnsi="Calibri" w:cs="Calibri"/>
          <w:color w:val="000000"/>
          <w:sz w:val="32"/>
          <w:szCs w:val="32"/>
        </w:rPr>
        <w:t>tranquilo y</w:t>
      </w:r>
      <w:r w:rsidR="00F654CE" w:rsidRPr="002100AE">
        <w:rPr>
          <w:rFonts w:ascii="Calibri" w:eastAsia="Times New Roman" w:hAnsi="Calibri" w:cs="Calibri"/>
          <w:color w:val="000000"/>
          <w:sz w:val="32"/>
          <w:szCs w:val="32"/>
        </w:rPr>
        <w:t xml:space="preserve"> de calidez</w:t>
      </w:r>
      <w:r w:rsidR="002100AE">
        <w:rPr>
          <w:rFonts w:ascii="Calibri" w:eastAsia="Times New Roman" w:hAnsi="Calibri" w:cs="Calibri"/>
          <w:color w:val="000000"/>
          <w:sz w:val="32"/>
          <w:szCs w:val="32"/>
        </w:rPr>
        <w:t xml:space="preserve">. </w:t>
      </w:r>
      <w:r w:rsidR="00F654CE" w:rsidRPr="002100AE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</w:p>
    <w:p w:rsidR="00F42C3E" w:rsidRDefault="00F42C3E" w:rsidP="00F42C3E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2100AE">
        <w:rPr>
          <w:rFonts w:ascii="Calibri" w:eastAsia="Times New Roman" w:hAnsi="Calibri" w:cs="Calibri"/>
          <w:color w:val="000000"/>
          <w:sz w:val="32"/>
          <w:szCs w:val="32"/>
        </w:rPr>
        <w:t>El hotel está c</w:t>
      </w:r>
      <w:r w:rsidR="00DD2C5C">
        <w:rPr>
          <w:rFonts w:ascii="Calibri" w:eastAsia="Times New Roman" w:hAnsi="Calibri" w:cs="Calibri"/>
          <w:color w:val="000000"/>
          <w:sz w:val="32"/>
          <w:szCs w:val="32"/>
        </w:rPr>
        <w:t>onstruido en un barrio ubicado a tan solo 100 metros de los principales servicios que ofrece el pueblo (Súper mercados, parque, iglesia, entre otros).</w:t>
      </w:r>
    </w:p>
    <w:p w:rsidR="00DD2C5C" w:rsidRDefault="00DD2C5C" w:rsidP="00DD2C5C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DD2C5C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SERVICIO DE CALIDAD</w:t>
      </w:r>
      <w:r w:rsidRPr="00C51D46">
        <w:rPr>
          <w:rFonts w:ascii="Calibri" w:eastAsia="Times New Roman" w:hAnsi="Calibri" w:cs="Calibri"/>
          <w:color w:val="000000"/>
          <w:sz w:val="21"/>
          <w:szCs w:val="21"/>
        </w:rPr>
        <w:t xml:space="preserve">: </w:t>
      </w:r>
      <w:r w:rsidRPr="00DD2C5C">
        <w:rPr>
          <w:rFonts w:ascii="Calibri" w:eastAsia="Times New Roman" w:hAnsi="Calibri" w:cs="Calibri"/>
          <w:color w:val="000000"/>
          <w:sz w:val="32"/>
          <w:szCs w:val="32"/>
        </w:rPr>
        <w:t xml:space="preserve">Conscientes de que la calidad en el servicio es la principal razón de ser en la actividad turística, todos los que formamos parte del equipo de trabajo de </w:t>
      </w:r>
      <w:r>
        <w:rPr>
          <w:rFonts w:ascii="Calibri" w:eastAsia="Times New Roman" w:hAnsi="Calibri" w:cs="Calibri"/>
          <w:color w:val="000000"/>
          <w:sz w:val="32"/>
          <w:szCs w:val="32"/>
        </w:rPr>
        <w:t>San Bosco Inn</w:t>
      </w:r>
      <w:r w:rsidR="001A4C14">
        <w:rPr>
          <w:rFonts w:ascii="Calibri" w:eastAsia="Times New Roman" w:hAnsi="Calibri" w:cs="Calibri"/>
          <w:color w:val="000000"/>
          <w:sz w:val="32"/>
          <w:szCs w:val="32"/>
        </w:rPr>
        <w:t>, nos ponemos a disposición,</w:t>
      </w:r>
      <w:r w:rsidRPr="00DD2C5C">
        <w:rPr>
          <w:rFonts w:ascii="Calibri" w:eastAsia="Times New Roman" w:hAnsi="Calibri" w:cs="Calibri"/>
          <w:color w:val="000000"/>
          <w:sz w:val="32"/>
          <w:szCs w:val="32"/>
        </w:rPr>
        <w:t xml:space="preserve">  haciendo todo lo que esté a nuestro alcance para que su estancia sea un muy grato recuerdo. </w:t>
      </w:r>
    </w:p>
    <w:p w:rsidR="00B416EA" w:rsidRDefault="00B416EA" w:rsidP="00B416EA">
      <w:pPr>
        <w:rPr>
          <w:rFonts w:ascii="Calibri" w:eastAsia="Times New Roman" w:hAnsi="Calibri" w:cs="Calibri"/>
          <w:color w:val="000000"/>
          <w:sz w:val="32"/>
          <w:szCs w:val="32"/>
        </w:rPr>
      </w:pPr>
      <w:r w:rsidRPr="00B416EA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FACILIDADES DE ALOJAMIENTO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: 31 </w:t>
      </w:r>
      <w:r w:rsidRPr="00B416EA">
        <w:rPr>
          <w:rFonts w:ascii="Calibri" w:eastAsia="Times New Roman" w:hAnsi="Calibri" w:cs="Calibri"/>
          <w:color w:val="000000"/>
          <w:sz w:val="32"/>
          <w:szCs w:val="32"/>
        </w:rPr>
        <w:t>Habitaciones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Standard</w:t>
      </w:r>
      <w:r w:rsidRPr="00B416EA">
        <w:rPr>
          <w:rFonts w:ascii="Calibri" w:eastAsia="Times New Roman" w:hAnsi="Calibri" w:cs="Calibri"/>
          <w:color w:val="000000"/>
          <w:sz w:val="32"/>
          <w:szCs w:val="32"/>
        </w:rPr>
        <w:t xml:space="preserve"> en total, 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con diferentes capacidades, desde 1 y hasta 5 pax</w:t>
      </w:r>
      <w:r w:rsidR="007B3D2C">
        <w:rPr>
          <w:rFonts w:ascii="Calibri" w:eastAsia="Times New Roman" w:hAnsi="Calibri" w:cs="Calibri"/>
          <w:color w:val="000000"/>
          <w:sz w:val="32"/>
          <w:szCs w:val="32"/>
        </w:rPr>
        <w:t>,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3</w:t>
      </w:r>
      <w:r w:rsidRPr="00B416EA">
        <w:rPr>
          <w:rFonts w:ascii="Calibri" w:eastAsia="Times New Roman" w:hAnsi="Calibri" w:cs="Calibri"/>
          <w:color w:val="000000"/>
          <w:sz w:val="32"/>
          <w:szCs w:val="32"/>
        </w:rPr>
        <w:t xml:space="preserve"> habitaciones para guías y choferes. Todas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las habitaciones del Hotel</w:t>
      </w:r>
      <w:r w:rsidRPr="00B416EA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32"/>
        </w:rPr>
        <w:t>cuentan con</w:t>
      </w:r>
      <w:r w:rsidR="007767AA">
        <w:rPr>
          <w:rFonts w:ascii="Calibri" w:eastAsia="Times New Roman" w:hAnsi="Calibri" w:cs="Calibri"/>
          <w:color w:val="000000"/>
          <w:sz w:val="32"/>
          <w:szCs w:val="32"/>
        </w:rPr>
        <w:t xml:space="preserve"> A/C, baño privado, agua caliente y TV  por cable</w:t>
      </w:r>
      <w:r w:rsidR="007B3D2C">
        <w:rPr>
          <w:rFonts w:ascii="Calibri" w:eastAsia="Times New Roman" w:hAnsi="Calibri" w:cs="Calibri"/>
          <w:color w:val="000000"/>
          <w:sz w:val="32"/>
          <w:szCs w:val="32"/>
        </w:rPr>
        <w:t xml:space="preserve">. </w:t>
      </w:r>
    </w:p>
    <w:p w:rsidR="007B3D2C" w:rsidRDefault="007B3D2C" w:rsidP="007B3D2C">
      <w:pPr>
        <w:rPr>
          <w:rFonts w:ascii="Calibri" w:eastAsia="Times New Roman" w:hAnsi="Calibri" w:cs="Calibri"/>
          <w:b/>
          <w:bCs/>
          <w:color w:val="000000"/>
          <w:sz w:val="21"/>
          <w:szCs w:val="21"/>
        </w:rPr>
      </w:pPr>
    </w:p>
    <w:p w:rsidR="007B3D2C" w:rsidRDefault="007B3D2C" w:rsidP="007B3D2C">
      <w:pPr>
        <w:rPr>
          <w:rFonts w:ascii="Calibri" w:eastAsia="Times New Roman" w:hAnsi="Calibri" w:cs="Calibri"/>
          <w:b/>
          <w:bCs/>
          <w:color w:val="000000"/>
          <w:sz w:val="21"/>
          <w:szCs w:val="21"/>
        </w:rPr>
      </w:pPr>
    </w:p>
    <w:p w:rsidR="007B3D2C" w:rsidRDefault="007B3D2C" w:rsidP="007B3D2C">
      <w:pPr>
        <w:rPr>
          <w:rFonts w:ascii="Calibri" w:eastAsia="Times New Roman" w:hAnsi="Calibri" w:cs="Calibri"/>
          <w:b/>
          <w:bCs/>
          <w:color w:val="000000"/>
          <w:sz w:val="21"/>
          <w:szCs w:val="21"/>
        </w:rPr>
      </w:pPr>
    </w:p>
    <w:p w:rsidR="007B3D2C" w:rsidRPr="007B3D2C" w:rsidRDefault="007B3D2C" w:rsidP="007B3D2C">
      <w:pPr>
        <w:pStyle w:val="Sinespaciado"/>
        <w:rPr>
          <w:sz w:val="32"/>
          <w:szCs w:val="32"/>
        </w:rPr>
      </w:pPr>
      <w:r w:rsidRPr="007B3D2C">
        <w:rPr>
          <w:b/>
          <w:sz w:val="32"/>
          <w:szCs w:val="32"/>
        </w:rPr>
        <w:lastRenderedPageBreak/>
        <w:t>FACILIDADES</w:t>
      </w:r>
      <w:r w:rsidRPr="007B3D2C">
        <w:rPr>
          <w:sz w:val="32"/>
          <w:szCs w:val="32"/>
        </w:rPr>
        <w:t>:</w:t>
      </w:r>
    </w:p>
    <w:p w:rsidR="001004F4" w:rsidRDefault="001004F4" w:rsidP="007B3D2C">
      <w:pPr>
        <w:pStyle w:val="Sinespaciado"/>
        <w:rPr>
          <w:sz w:val="32"/>
          <w:szCs w:val="32"/>
        </w:rPr>
      </w:pPr>
    </w:p>
    <w:p w:rsidR="007B3D2C" w:rsidRPr="007B3D2C" w:rsidRDefault="007B3D2C" w:rsidP="007B3D2C">
      <w:pPr>
        <w:pStyle w:val="Sinespaciado"/>
        <w:rPr>
          <w:sz w:val="32"/>
          <w:szCs w:val="32"/>
        </w:rPr>
      </w:pPr>
      <w:r w:rsidRPr="007B3D2C">
        <w:rPr>
          <w:sz w:val="32"/>
          <w:szCs w:val="32"/>
        </w:rPr>
        <w:t>Piscinas con agua fresca para adultos y niños</w:t>
      </w:r>
    </w:p>
    <w:p w:rsidR="007B3D2C" w:rsidRPr="007B3D2C" w:rsidRDefault="007B3D2C" w:rsidP="007B3D2C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t>1 Jacuzzi caliente</w:t>
      </w:r>
    </w:p>
    <w:p w:rsidR="007B3D2C" w:rsidRPr="007B3D2C" w:rsidRDefault="007B3D2C" w:rsidP="007B3D2C">
      <w:pPr>
        <w:pStyle w:val="Sinespaciado"/>
        <w:rPr>
          <w:sz w:val="32"/>
          <w:szCs w:val="32"/>
        </w:rPr>
      </w:pPr>
      <w:r w:rsidRPr="007B3D2C">
        <w:rPr>
          <w:sz w:val="32"/>
          <w:szCs w:val="32"/>
        </w:rPr>
        <w:t>Parqueo Privado</w:t>
      </w:r>
    </w:p>
    <w:p w:rsidR="007B3D2C" w:rsidRDefault="007B3D2C" w:rsidP="007B3D2C">
      <w:pPr>
        <w:pStyle w:val="Sinespaciado"/>
        <w:rPr>
          <w:sz w:val="32"/>
          <w:szCs w:val="32"/>
        </w:rPr>
      </w:pPr>
      <w:r w:rsidRPr="007B3D2C">
        <w:rPr>
          <w:sz w:val="32"/>
          <w:szCs w:val="32"/>
        </w:rPr>
        <w:t xml:space="preserve">Acceso a internet/ Wireless Gratuito </w:t>
      </w:r>
    </w:p>
    <w:p w:rsidR="001004F4" w:rsidRDefault="001004F4" w:rsidP="007B3D2C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t>2 balcones con vista al Volcán</w:t>
      </w:r>
    </w:p>
    <w:p w:rsidR="001004F4" w:rsidRDefault="001004F4" w:rsidP="007B3D2C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t>Caja de seguridad en recepción</w:t>
      </w:r>
    </w:p>
    <w:p w:rsidR="001004F4" w:rsidRDefault="001004F4" w:rsidP="007B3D2C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t>Secadora de pelo en recepción.</w:t>
      </w:r>
    </w:p>
    <w:p w:rsidR="001004F4" w:rsidRDefault="001004F4" w:rsidP="007B3D2C">
      <w:pPr>
        <w:pStyle w:val="Sinespaciado"/>
        <w:rPr>
          <w:sz w:val="32"/>
          <w:szCs w:val="32"/>
        </w:rPr>
      </w:pPr>
    </w:p>
    <w:p w:rsidR="007B3D2C" w:rsidRPr="007B3D2C" w:rsidRDefault="007B3D2C" w:rsidP="007B3D2C">
      <w:pPr>
        <w:pStyle w:val="Sinespaciado"/>
        <w:rPr>
          <w:sz w:val="32"/>
          <w:szCs w:val="32"/>
        </w:rPr>
      </w:pPr>
    </w:p>
    <w:p w:rsidR="007B3D2C" w:rsidRPr="007B3D2C" w:rsidRDefault="007B3D2C" w:rsidP="007B3D2C">
      <w:pPr>
        <w:pStyle w:val="Sinespaciado"/>
        <w:rPr>
          <w:sz w:val="32"/>
          <w:szCs w:val="32"/>
        </w:rPr>
      </w:pPr>
    </w:p>
    <w:p w:rsidR="007B3D2C" w:rsidRDefault="007B3D2C" w:rsidP="00B416EA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:rsidR="00B416EA" w:rsidRPr="00DD2C5C" w:rsidRDefault="00B416EA" w:rsidP="00DD2C5C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:rsidR="00DD2C5C" w:rsidRDefault="00DD2C5C" w:rsidP="00F42C3E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:rsidR="00DD2C5C" w:rsidRDefault="00DD2C5C" w:rsidP="00F42C3E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:rsidR="00DD2C5C" w:rsidRPr="002100AE" w:rsidRDefault="00DD2C5C" w:rsidP="00F42C3E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:rsidR="00F42C3E" w:rsidRPr="002100AE" w:rsidRDefault="00F42C3E" w:rsidP="00F42C3E">
      <w:pPr>
        <w:pStyle w:val="Sinespaciado"/>
        <w:rPr>
          <w:sz w:val="32"/>
          <w:szCs w:val="32"/>
        </w:rPr>
      </w:pPr>
    </w:p>
    <w:p w:rsidR="00F42C3E" w:rsidRPr="002100AE" w:rsidRDefault="00F42C3E" w:rsidP="00F42C3E">
      <w:pPr>
        <w:pStyle w:val="Sinespaciado"/>
        <w:rPr>
          <w:sz w:val="32"/>
          <w:szCs w:val="32"/>
        </w:rPr>
      </w:pPr>
      <w:r w:rsidRPr="002100AE">
        <w:rPr>
          <w:sz w:val="32"/>
          <w:szCs w:val="32"/>
        </w:rPr>
        <w:tab/>
      </w:r>
    </w:p>
    <w:p w:rsidR="00F42C3E" w:rsidRPr="002100AE" w:rsidRDefault="00F42C3E" w:rsidP="00F42C3E">
      <w:pPr>
        <w:rPr>
          <w:sz w:val="32"/>
          <w:szCs w:val="32"/>
        </w:rPr>
      </w:pPr>
    </w:p>
    <w:p w:rsidR="00F42C3E" w:rsidRPr="00F42C3E" w:rsidRDefault="00F42C3E">
      <w:pPr>
        <w:rPr>
          <w:sz w:val="32"/>
          <w:szCs w:val="32"/>
        </w:rPr>
      </w:pPr>
    </w:p>
    <w:sectPr w:rsidR="00F42C3E" w:rsidRPr="00F42C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70A3B"/>
    <w:rsid w:val="001004F4"/>
    <w:rsid w:val="001A4C14"/>
    <w:rsid w:val="002100AE"/>
    <w:rsid w:val="007767AA"/>
    <w:rsid w:val="00786621"/>
    <w:rsid w:val="007B3D2C"/>
    <w:rsid w:val="00B416EA"/>
    <w:rsid w:val="00DD2C5C"/>
    <w:rsid w:val="00F24907"/>
    <w:rsid w:val="00F42C3E"/>
    <w:rsid w:val="00F654CE"/>
    <w:rsid w:val="00F7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C3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42C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Sánchez Villegas</dc:creator>
  <cp:keywords/>
  <dc:description/>
  <cp:lastModifiedBy>Vladimir Sánchez Villegas</cp:lastModifiedBy>
  <cp:revision>6</cp:revision>
  <dcterms:created xsi:type="dcterms:W3CDTF">2014-05-09T16:24:00Z</dcterms:created>
  <dcterms:modified xsi:type="dcterms:W3CDTF">2014-05-09T17:39:00Z</dcterms:modified>
</cp:coreProperties>
</file>