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064" w:rsidRDefault="00566064" w:rsidP="00BB1532">
      <w:pPr>
        <w:jc w:val="center"/>
        <w:rPr>
          <w:rFonts w:ascii="Lucida Handwriting" w:hAnsi="Lucida Handwriting" w:cs="Aharoni"/>
          <w:sz w:val="52"/>
          <w:szCs w:val="52"/>
        </w:rPr>
      </w:pPr>
    </w:p>
    <w:p w:rsidR="00566064" w:rsidRDefault="00566064" w:rsidP="00BB1532">
      <w:pPr>
        <w:jc w:val="center"/>
        <w:rPr>
          <w:rFonts w:ascii="Lucida Handwriting" w:hAnsi="Lucida Handwriting" w:cs="Aharoni"/>
          <w:sz w:val="52"/>
          <w:szCs w:val="52"/>
        </w:rPr>
      </w:pPr>
    </w:p>
    <w:p w:rsidR="00566064" w:rsidRPr="00566064" w:rsidRDefault="00566064" w:rsidP="00BB1532">
      <w:pPr>
        <w:jc w:val="center"/>
        <w:rPr>
          <w:rFonts w:ascii="Lucida Handwriting" w:hAnsi="Lucida Handwriting" w:cs="Aharoni"/>
          <w:sz w:val="52"/>
          <w:szCs w:val="52"/>
        </w:rPr>
      </w:pPr>
      <w:r w:rsidRPr="00566064">
        <w:rPr>
          <w:rFonts w:ascii="Lucida Handwriting" w:hAnsi="Lucida Handwriting" w:cs="Aharoni"/>
          <w:sz w:val="52"/>
          <w:szCs w:val="52"/>
        </w:rPr>
        <w:t>HOTEL SAN BOSCO LA FORTUNA S</w:t>
      </w:r>
      <w:r w:rsidR="00A6462C">
        <w:rPr>
          <w:rFonts w:ascii="Lucida Handwriting" w:hAnsi="Lucida Handwriting" w:cs="Aharoni"/>
          <w:sz w:val="52"/>
          <w:szCs w:val="52"/>
        </w:rPr>
        <w:t>.</w:t>
      </w:r>
      <w:r w:rsidRPr="00566064">
        <w:rPr>
          <w:rFonts w:ascii="Lucida Handwriting" w:hAnsi="Lucida Handwriting" w:cs="Aharoni"/>
          <w:sz w:val="52"/>
          <w:szCs w:val="52"/>
        </w:rPr>
        <w:t>A</w:t>
      </w:r>
      <w:r w:rsidR="00A6462C">
        <w:rPr>
          <w:rFonts w:ascii="Lucida Handwriting" w:hAnsi="Lucida Handwriting" w:cs="Aharoni"/>
          <w:sz w:val="52"/>
          <w:szCs w:val="52"/>
        </w:rPr>
        <w:t>.</w:t>
      </w:r>
    </w:p>
    <w:p w:rsidR="00566064" w:rsidRPr="00566064" w:rsidRDefault="00566064" w:rsidP="00BB1532">
      <w:pPr>
        <w:jc w:val="center"/>
        <w:rPr>
          <w:rFonts w:ascii="Lucida Handwriting" w:hAnsi="Lucida Handwriting" w:cs="Aharoni"/>
          <w:sz w:val="52"/>
          <w:szCs w:val="52"/>
        </w:rPr>
      </w:pPr>
    </w:p>
    <w:p w:rsidR="00E20DB7" w:rsidRPr="00566064" w:rsidRDefault="00BB1532" w:rsidP="00BB1532">
      <w:pPr>
        <w:jc w:val="center"/>
        <w:rPr>
          <w:rFonts w:ascii="Lucida Handwriting" w:hAnsi="Lucida Handwriting" w:cs="Aharoni"/>
          <w:sz w:val="52"/>
          <w:szCs w:val="52"/>
        </w:rPr>
      </w:pPr>
      <w:r w:rsidRPr="00566064">
        <w:rPr>
          <w:rFonts w:ascii="Lucida Handwriting" w:hAnsi="Lucida Handwriting" w:cs="Aharoni"/>
          <w:sz w:val="52"/>
          <w:szCs w:val="52"/>
        </w:rPr>
        <w:t>PRIMEROS</w:t>
      </w:r>
    </w:p>
    <w:p w:rsidR="009E19B1" w:rsidRPr="00566064" w:rsidRDefault="00BB1532" w:rsidP="009E19B1">
      <w:pPr>
        <w:jc w:val="center"/>
        <w:rPr>
          <w:rFonts w:ascii="Lucida Handwriting" w:hAnsi="Lucida Handwriting" w:cs="Aharoni"/>
          <w:sz w:val="52"/>
          <w:szCs w:val="52"/>
        </w:rPr>
      </w:pPr>
      <w:r w:rsidRPr="00566064">
        <w:rPr>
          <w:rFonts w:ascii="Lucida Handwriting" w:hAnsi="Lucida Handwriting" w:cs="Aharoni"/>
          <w:sz w:val="52"/>
          <w:szCs w:val="52"/>
        </w:rPr>
        <w:t>AUXILIOS</w:t>
      </w:r>
      <w:r w:rsidR="000E4434" w:rsidRPr="00566064">
        <w:rPr>
          <w:rFonts w:ascii="Lucida Handwriting" w:hAnsi="Lucida Handwriting" w:cs="Aharoni"/>
          <w:sz w:val="52"/>
          <w:szCs w:val="52"/>
        </w:rPr>
        <w:t xml:space="preserve"> BASICOS</w:t>
      </w:r>
      <w:r w:rsidR="00A6462C">
        <w:rPr>
          <w:rFonts w:ascii="Lucida Handwriting" w:hAnsi="Lucida Handwriting" w:cs="Aharoni"/>
          <w:sz w:val="52"/>
          <w:szCs w:val="52"/>
        </w:rPr>
        <w:t>.</w:t>
      </w:r>
    </w:p>
    <w:p w:rsidR="009E19B1" w:rsidRDefault="009E19B1" w:rsidP="009E19B1">
      <w:pPr>
        <w:jc w:val="center"/>
        <w:rPr>
          <w:rFonts w:cs="Aharoni"/>
          <w:b/>
          <w:sz w:val="40"/>
          <w:szCs w:val="40"/>
        </w:rPr>
      </w:pPr>
    </w:p>
    <w:p w:rsidR="00566064" w:rsidRDefault="00566064" w:rsidP="009E19B1">
      <w:pPr>
        <w:jc w:val="center"/>
        <w:rPr>
          <w:rFonts w:cs="Aharoni"/>
          <w:b/>
          <w:noProof/>
          <w:sz w:val="40"/>
          <w:szCs w:val="40"/>
          <w:lang w:val="es-MX" w:eastAsia="es-MX"/>
        </w:rPr>
      </w:pPr>
    </w:p>
    <w:p w:rsidR="009E19B1" w:rsidRDefault="000E4434" w:rsidP="009E19B1">
      <w:pPr>
        <w:jc w:val="center"/>
        <w:rPr>
          <w:rFonts w:cs="Aharoni"/>
          <w:b/>
          <w:sz w:val="40"/>
          <w:szCs w:val="40"/>
        </w:rPr>
      </w:pPr>
      <w:r>
        <w:rPr>
          <w:rFonts w:cs="Aharoni"/>
          <w:b/>
          <w:noProof/>
          <w:sz w:val="40"/>
          <w:szCs w:val="40"/>
          <w:lang w:val="es-MX" w:eastAsia="es-MX"/>
        </w:rPr>
        <w:drawing>
          <wp:anchor distT="0" distB="0" distL="114300" distR="114300" simplePos="0" relativeHeight="251659264" behindDoc="0" locked="0" layoutInCell="1" allowOverlap="1">
            <wp:simplePos x="0" y="0"/>
            <wp:positionH relativeFrom="column">
              <wp:posOffset>829945</wp:posOffset>
            </wp:positionH>
            <wp:positionV relativeFrom="paragraph">
              <wp:posOffset>60325</wp:posOffset>
            </wp:positionV>
            <wp:extent cx="3754755" cy="2703830"/>
            <wp:effectExtent l="19050" t="0" r="0" b="0"/>
            <wp:wrapNone/>
            <wp:docPr id="8" name="171d4d28-f545-433e-8994-609a2eada0ca" descr="cid:image003.jpg@01CDF95A.2C150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d4d28-f545-433e-8994-609a2eada0ca" descr="cid:image003.jpg@01CDF95A.2C1503C0"/>
                    <pic:cNvPicPr>
                      <a:picLocks noChangeAspect="1" noChangeArrowheads="1"/>
                    </pic:cNvPicPr>
                  </pic:nvPicPr>
                  <pic:blipFill>
                    <a:blip r:embed="rId6" r:link="rId7" cstate="print"/>
                    <a:srcRect/>
                    <a:stretch>
                      <a:fillRect/>
                    </a:stretch>
                  </pic:blipFill>
                  <pic:spPr bwMode="auto">
                    <a:xfrm>
                      <a:off x="0" y="0"/>
                      <a:ext cx="3754755" cy="2703830"/>
                    </a:xfrm>
                    <a:prstGeom prst="rect">
                      <a:avLst/>
                    </a:prstGeom>
                    <a:noFill/>
                    <a:ln w="9525">
                      <a:noFill/>
                      <a:miter lim="800000"/>
                      <a:headEnd/>
                      <a:tailEnd/>
                    </a:ln>
                  </pic:spPr>
                </pic:pic>
              </a:graphicData>
            </a:graphic>
          </wp:anchor>
        </w:drawing>
      </w:r>
    </w:p>
    <w:p w:rsidR="009E19B1" w:rsidRDefault="009E19B1" w:rsidP="009E19B1">
      <w:pPr>
        <w:jc w:val="center"/>
        <w:rPr>
          <w:rFonts w:cs="Aharoni"/>
          <w:b/>
          <w:sz w:val="40"/>
          <w:szCs w:val="40"/>
        </w:rPr>
      </w:pPr>
    </w:p>
    <w:p w:rsidR="009E19B1" w:rsidRDefault="009E19B1" w:rsidP="009E19B1">
      <w:pPr>
        <w:jc w:val="center"/>
        <w:rPr>
          <w:rFonts w:cs="Aharoni"/>
          <w:b/>
          <w:sz w:val="40"/>
          <w:szCs w:val="40"/>
        </w:rPr>
      </w:pPr>
    </w:p>
    <w:p w:rsidR="009E19B1" w:rsidRDefault="009E19B1" w:rsidP="009E19B1">
      <w:pPr>
        <w:jc w:val="center"/>
        <w:rPr>
          <w:rFonts w:cs="Aharoni"/>
          <w:b/>
          <w:sz w:val="40"/>
          <w:szCs w:val="40"/>
        </w:rPr>
      </w:pPr>
    </w:p>
    <w:p w:rsidR="009E19B1" w:rsidRDefault="009E19B1" w:rsidP="009E19B1">
      <w:pPr>
        <w:jc w:val="center"/>
        <w:rPr>
          <w:rFonts w:cs="Aharoni"/>
          <w:b/>
          <w:sz w:val="40"/>
          <w:szCs w:val="40"/>
        </w:rPr>
      </w:pPr>
    </w:p>
    <w:p w:rsidR="00566064" w:rsidRDefault="00566064" w:rsidP="009E19B1">
      <w:pPr>
        <w:jc w:val="center"/>
        <w:rPr>
          <w:rFonts w:cs="Aharoni"/>
          <w:b/>
          <w:sz w:val="40"/>
          <w:szCs w:val="40"/>
        </w:rPr>
      </w:pPr>
    </w:p>
    <w:p w:rsidR="009E19B1" w:rsidRPr="009E19B1" w:rsidRDefault="00BB1532" w:rsidP="009E19B1">
      <w:pPr>
        <w:jc w:val="center"/>
        <w:rPr>
          <w:rFonts w:cs="Aharoni"/>
          <w:sz w:val="144"/>
          <w:szCs w:val="144"/>
        </w:rPr>
      </w:pPr>
      <w:r w:rsidRPr="00BB1532">
        <w:rPr>
          <w:rFonts w:cs="Aharoni"/>
          <w:b/>
          <w:sz w:val="40"/>
          <w:szCs w:val="40"/>
        </w:rPr>
        <w:lastRenderedPageBreak/>
        <w:t xml:space="preserve">INTRODUCCIÓN </w:t>
      </w:r>
    </w:p>
    <w:p w:rsidR="00BB1532" w:rsidRPr="005B23E4" w:rsidRDefault="00BB1532" w:rsidP="005B23E4">
      <w:pPr>
        <w:jc w:val="both"/>
        <w:rPr>
          <w:rFonts w:ascii="Arial" w:hAnsi="Arial" w:cs="Arial"/>
        </w:rPr>
      </w:pPr>
      <w:r w:rsidRPr="005B23E4">
        <w:rPr>
          <w:rFonts w:ascii="Arial" w:hAnsi="Arial" w:cs="Arial"/>
        </w:rPr>
        <w:t>El programa de capacitaciones de Primeros Auxilios Básico (PAB),</w:t>
      </w:r>
    </w:p>
    <w:p w:rsidR="00BB1532" w:rsidRPr="005B23E4" w:rsidRDefault="00BB1532" w:rsidP="005B23E4">
      <w:pPr>
        <w:jc w:val="both"/>
        <w:rPr>
          <w:rFonts w:ascii="Arial" w:hAnsi="Arial" w:cs="Arial"/>
        </w:rPr>
      </w:pPr>
      <w:r w:rsidRPr="005B23E4">
        <w:rPr>
          <w:rFonts w:ascii="Arial" w:hAnsi="Arial" w:cs="Arial"/>
        </w:rPr>
        <w:t xml:space="preserve">Presenta temas idóneos requeridos </w:t>
      </w:r>
      <w:r w:rsidR="00A0440A">
        <w:rPr>
          <w:rFonts w:ascii="Arial" w:hAnsi="Arial" w:cs="Arial"/>
        </w:rPr>
        <w:t>por cualquier persona de nuestro Hotel o</w:t>
      </w:r>
      <w:r w:rsidRPr="005B23E4">
        <w:rPr>
          <w:rFonts w:ascii="Arial" w:hAnsi="Arial" w:cs="Arial"/>
        </w:rPr>
        <w:t xml:space="preserve"> población, con el fin de enfrentar alguna situación de emergencia que se le presente.</w:t>
      </w:r>
    </w:p>
    <w:p w:rsidR="00C840DB" w:rsidRPr="005B23E4" w:rsidRDefault="00C840DB" w:rsidP="005B23E4">
      <w:pPr>
        <w:jc w:val="both"/>
        <w:rPr>
          <w:rFonts w:ascii="Arial" w:hAnsi="Arial" w:cs="Arial"/>
        </w:rPr>
      </w:pPr>
    </w:p>
    <w:p w:rsidR="00BB1532" w:rsidRPr="005B23E4" w:rsidRDefault="00BB1532" w:rsidP="005B23E4">
      <w:pPr>
        <w:jc w:val="both"/>
        <w:rPr>
          <w:rFonts w:ascii="Arial" w:hAnsi="Arial" w:cs="Arial"/>
        </w:rPr>
      </w:pPr>
      <w:r w:rsidRPr="005B23E4">
        <w:rPr>
          <w:rFonts w:ascii="Arial" w:hAnsi="Arial" w:cs="Arial"/>
        </w:rPr>
        <w:t xml:space="preserve">La temática expuesta  durante el desarrollo del programa de capacitación, permitirán al </w:t>
      </w:r>
      <w:r w:rsidR="00C840DB" w:rsidRPr="005B23E4">
        <w:rPr>
          <w:rFonts w:ascii="Arial" w:hAnsi="Arial" w:cs="Arial"/>
        </w:rPr>
        <w:t xml:space="preserve">participante actuar en una situación de emergencia con la eficiencia y profesionalismo requeridos en tales situaciones, iniciando los cuidados básicos </w:t>
      </w:r>
      <w:r w:rsidR="00357BA7">
        <w:rPr>
          <w:rFonts w:ascii="Arial" w:hAnsi="Arial" w:cs="Arial"/>
        </w:rPr>
        <w:t>e</w:t>
      </w:r>
      <w:r w:rsidR="00C840DB" w:rsidRPr="005B23E4">
        <w:rPr>
          <w:rFonts w:ascii="Arial" w:hAnsi="Arial" w:cs="Arial"/>
        </w:rPr>
        <w:t>n tanto llega ayuda de personas con nivel mayor de capacitación.</w:t>
      </w:r>
    </w:p>
    <w:p w:rsidR="00C840DB" w:rsidRPr="005B23E4" w:rsidRDefault="00C840DB" w:rsidP="005B23E4">
      <w:pPr>
        <w:jc w:val="both"/>
        <w:rPr>
          <w:rFonts w:ascii="Arial" w:hAnsi="Arial" w:cs="Arial"/>
        </w:rPr>
      </w:pPr>
    </w:p>
    <w:p w:rsidR="00C840DB" w:rsidRPr="005B23E4" w:rsidRDefault="00C840DB" w:rsidP="005B23E4">
      <w:pPr>
        <w:jc w:val="both"/>
        <w:rPr>
          <w:rFonts w:ascii="Arial" w:hAnsi="Arial" w:cs="Arial"/>
        </w:rPr>
      </w:pPr>
      <w:r w:rsidRPr="005B23E4">
        <w:rPr>
          <w:rFonts w:ascii="Arial" w:hAnsi="Arial" w:cs="Arial"/>
        </w:rPr>
        <w:t>El programa de capacitación le permite al estudiante aplicar el procedimiento como debe proceder para la atención en pro del bienestar  de la victima que corresponde al atender.</w:t>
      </w:r>
    </w:p>
    <w:p w:rsidR="00C840DB" w:rsidRPr="005B23E4" w:rsidRDefault="00C840DB" w:rsidP="005B23E4">
      <w:pPr>
        <w:jc w:val="both"/>
        <w:rPr>
          <w:rFonts w:ascii="Arial" w:hAnsi="Arial" w:cs="Arial"/>
        </w:rPr>
      </w:pPr>
    </w:p>
    <w:p w:rsidR="00C840DB" w:rsidRPr="005B23E4" w:rsidRDefault="00C840DB" w:rsidP="005B23E4">
      <w:pPr>
        <w:jc w:val="both"/>
        <w:rPr>
          <w:rFonts w:ascii="Arial" w:hAnsi="Arial" w:cs="Arial"/>
        </w:rPr>
      </w:pPr>
      <w:r w:rsidRPr="005B23E4">
        <w:rPr>
          <w:rFonts w:ascii="Arial" w:hAnsi="Arial" w:cs="Arial"/>
        </w:rPr>
        <w:t>Mediante las exposiciones magistrales, se le muestran algunos conceptos básicos y se le introduce en las demostraciones para cada tipo de emergencias, permitiendo mediante la realización de prácticas</w:t>
      </w:r>
      <w:r w:rsidR="005B23E4" w:rsidRPr="005B23E4">
        <w:rPr>
          <w:rFonts w:ascii="Arial" w:hAnsi="Arial" w:cs="Arial"/>
        </w:rPr>
        <w:t xml:space="preserve"> un grupo, con estos conceptos se pretende que el participante adquiera los conocimientos para realizar las acciones básicas que  les orienten en el que hacer de las atenciones de emergencias medicas más comunes (por accidente o por enfermedad).</w:t>
      </w:r>
    </w:p>
    <w:p w:rsidR="005B23E4" w:rsidRPr="005B23E4" w:rsidRDefault="005B23E4" w:rsidP="005B23E4">
      <w:pPr>
        <w:jc w:val="both"/>
        <w:rPr>
          <w:rFonts w:ascii="Arial" w:hAnsi="Arial" w:cs="Arial"/>
        </w:rPr>
      </w:pPr>
    </w:p>
    <w:p w:rsidR="005B23E4" w:rsidRDefault="005B23E4" w:rsidP="005B23E4">
      <w:pPr>
        <w:jc w:val="both"/>
        <w:rPr>
          <w:rFonts w:ascii="Arial" w:hAnsi="Arial" w:cs="Arial"/>
        </w:rPr>
      </w:pPr>
      <w:r w:rsidRPr="005B23E4">
        <w:rPr>
          <w:rFonts w:ascii="Arial" w:hAnsi="Arial" w:cs="Arial"/>
        </w:rPr>
        <w:t>Usted se ha decidido a aprender sobre Primeros Auxilios, por tanto debe tener presente que sus conocimientos y su preparación puede significar la diferencia entre la vida o la muerte de la víctima</w:t>
      </w:r>
      <w:r>
        <w:rPr>
          <w:rFonts w:ascii="Arial" w:hAnsi="Arial" w:cs="Arial"/>
        </w:rPr>
        <w:t>.</w:t>
      </w:r>
    </w:p>
    <w:p w:rsidR="005B23E4" w:rsidRDefault="005B23E4" w:rsidP="005B23E4">
      <w:pPr>
        <w:jc w:val="both"/>
        <w:rPr>
          <w:rFonts w:ascii="Arial" w:hAnsi="Arial" w:cs="Arial"/>
        </w:rPr>
      </w:pPr>
    </w:p>
    <w:p w:rsidR="005B23E4" w:rsidRDefault="005B23E4" w:rsidP="005B23E4">
      <w:pPr>
        <w:jc w:val="both"/>
        <w:rPr>
          <w:rFonts w:ascii="Arial" w:hAnsi="Arial" w:cs="Arial"/>
        </w:rPr>
      </w:pPr>
      <w:r>
        <w:rPr>
          <w:rFonts w:ascii="Arial" w:hAnsi="Arial" w:cs="Arial"/>
        </w:rPr>
        <w:t>Tome en cuenta que su preparación sobre Prime</w:t>
      </w:r>
      <w:r w:rsidR="00210C0A">
        <w:rPr>
          <w:rFonts w:ascii="Arial" w:hAnsi="Arial" w:cs="Arial"/>
        </w:rPr>
        <w:t>ros Auxilios,  adquiere valor en situaciones de emergencia naturales o causas por el hombre.</w:t>
      </w:r>
    </w:p>
    <w:p w:rsidR="00210C0A" w:rsidRDefault="00210C0A" w:rsidP="005B23E4">
      <w:pPr>
        <w:jc w:val="both"/>
        <w:rPr>
          <w:rFonts w:ascii="Arial" w:hAnsi="Arial" w:cs="Arial"/>
        </w:rPr>
      </w:pPr>
    </w:p>
    <w:p w:rsidR="005B23E4" w:rsidRDefault="00210C0A" w:rsidP="00210C0A">
      <w:pPr>
        <w:jc w:val="both"/>
        <w:rPr>
          <w:rFonts w:ascii="Arial" w:hAnsi="Arial" w:cs="Arial"/>
          <w:b/>
        </w:rPr>
      </w:pPr>
      <w:r>
        <w:rPr>
          <w:rFonts w:ascii="Arial" w:hAnsi="Arial" w:cs="Arial"/>
        </w:rPr>
        <w:t xml:space="preserve">El presente programa de capacitación de primeros auxilios básicos es parte del decreto </w:t>
      </w:r>
      <w:r w:rsidRPr="00210C0A">
        <w:rPr>
          <w:rFonts w:ascii="Arial" w:hAnsi="Arial" w:cs="Arial"/>
          <w:b/>
        </w:rPr>
        <w:t># 31076 del MOPT.</w:t>
      </w:r>
    </w:p>
    <w:p w:rsidR="00210C0A" w:rsidRDefault="00210C0A" w:rsidP="00210C0A">
      <w:pPr>
        <w:jc w:val="both"/>
        <w:rPr>
          <w:rFonts w:ascii="Arial" w:hAnsi="Arial" w:cs="Arial"/>
          <w:b/>
        </w:rPr>
      </w:pPr>
    </w:p>
    <w:p w:rsidR="00210C0A" w:rsidRDefault="00210C0A" w:rsidP="00210C0A">
      <w:pPr>
        <w:jc w:val="both"/>
        <w:rPr>
          <w:rFonts w:ascii="Arial" w:hAnsi="Arial" w:cs="Arial"/>
          <w:b/>
        </w:rPr>
      </w:pPr>
    </w:p>
    <w:p w:rsidR="00210C0A" w:rsidRDefault="00210C0A" w:rsidP="00671A25">
      <w:pPr>
        <w:jc w:val="center"/>
        <w:rPr>
          <w:rFonts w:cs="Arial"/>
          <w:b/>
          <w:sz w:val="40"/>
          <w:szCs w:val="40"/>
        </w:rPr>
      </w:pPr>
      <w:r w:rsidRPr="00210C0A">
        <w:rPr>
          <w:rFonts w:cs="Arial"/>
          <w:b/>
          <w:sz w:val="40"/>
          <w:szCs w:val="40"/>
        </w:rPr>
        <w:lastRenderedPageBreak/>
        <w:t>PROLOGO</w:t>
      </w:r>
    </w:p>
    <w:p w:rsidR="0045060E" w:rsidRDefault="00210C0A" w:rsidP="00671A25">
      <w:pPr>
        <w:jc w:val="both"/>
        <w:rPr>
          <w:rFonts w:ascii="Arial" w:hAnsi="Arial" w:cs="Arial"/>
        </w:rPr>
      </w:pPr>
      <w:r w:rsidRPr="00210C0A">
        <w:rPr>
          <w:rFonts w:ascii="Arial" w:hAnsi="Arial" w:cs="Arial"/>
        </w:rPr>
        <w:t>Por el año de 1.986, se formula una propuesta al</w:t>
      </w:r>
      <w:r>
        <w:rPr>
          <w:rFonts w:ascii="Arial" w:hAnsi="Arial" w:cs="Arial"/>
        </w:rPr>
        <w:t xml:space="preserve"> </w:t>
      </w:r>
      <w:r w:rsidRPr="00210C0A">
        <w:rPr>
          <w:rFonts w:ascii="Arial" w:hAnsi="Arial" w:cs="Arial"/>
        </w:rPr>
        <w:t>proyecto HOPE de los Estados Unidos,</w:t>
      </w:r>
      <w:r>
        <w:rPr>
          <w:rFonts w:ascii="Arial" w:hAnsi="Arial" w:cs="Arial"/>
        </w:rPr>
        <w:t xml:space="preserve"> para realización de un programa de capacitación, operativo y técnico, con la intención de formular un sistema para la atención de emergencias medicas en Costa Rica</w:t>
      </w:r>
      <w:r w:rsidR="0045060E">
        <w:rPr>
          <w:rFonts w:ascii="Arial" w:hAnsi="Arial" w:cs="Arial"/>
        </w:rPr>
        <w:t>.</w:t>
      </w:r>
    </w:p>
    <w:p w:rsidR="0045060E" w:rsidRDefault="0045060E" w:rsidP="00671A25">
      <w:pPr>
        <w:jc w:val="both"/>
        <w:rPr>
          <w:rFonts w:ascii="Arial" w:hAnsi="Arial" w:cs="Arial"/>
        </w:rPr>
      </w:pPr>
      <w:r>
        <w:rPr>
          <w:rFonts w:ascii="Arial" w:hAnsi="Arial" w:cs="Arial"/>
        </w:rPr>
        <w:t>Para el año 1.987, se firmo un convenio interinstitucional entre Comisión Nacional de Emergencias, Ministerio de Salud, Caja Costarricense del Seguro social, Universidad de Costa Rica, Colegio de Médicos y Cirujanos, Cruz Roja Costarricense y el proyecto HOPE. Conjuntamente con la Agencia Internacional del Desarrollo de los Estados Unidos (A.I.D.) y el presidente de la Republica Dr. Oscar Arias Sánchez.</w:t>
      </w:r>
    </w:p>
    <w:p w:rsidR="00210C0A" w:rsidRDefault="0045060E" w:rsidP="00671A25">
      <w:pPr>
        <w:jc w:val="both"/>
        <w:rPr>
          <w:rFonts w:ascii="Arial" w:hAnsi="Arial" w:cs="Arial"/>
        </w:rPr>
      </w:pPr>
      <w:r>
        <w:rPr>
          <w:rFonts w:ascii="Arial" w:hAnsi="Arial" w:cs="Arial"/>
        </w:rPr>
        <w:t>Se logra la creación de un Sistema Nacional para la atención de emergencias.</w:t>
      </w:r>
    </w:p>
    <w:p w:rsidR="0045060E" w:rsidRDefault="0045060E" w:rsidP="00671A25">
      <w:pPr>
        <w:jc w:val="both"/>
        <w:rPr>
          <w:rFonts w:ascii="Arial" w:hAnsi="Arial" w:cs="Arial"/>
        </w:rPr>
      </w:pPr>
      <w:r>
        <w:rPr>
          <w:rFonts w:ascii="Arial" w:hAnsi="Arial" w:cs="Arial"/>
        </w:rPr>
        <w:t xml:space="preserve">El programa Nacional de Emergencias Medicas (PRONEM), </w:t>
      </w:r>
      <w:r w:rsidR="005303A9">
        <w:rPr>
          <w:rFonts w:ascii="Arial" w:hAnsi="Arial" w:cs="Arial"/>
        </w:rPr>
        <w:t>instauro una pirámide de niveles de capacitación de la siguiente forma.</w:t>
      </w:r>
    </w:p>
    <w:p w:rsidR="005303A9" w:rsidRDefault="005303A9" w:rsidP="00210C0A">
      <w:pPr>
        <w:jc w:val="both"/>
        <w:rPr>
          <w:rFonts w:ascii="Arial" w:hAnsi="Arial" w:cs="Arial"/>
        </w:rPr>
      </w:pPr>
    </w:p>
    <w:p w:rsidR="005303A9" w:rsidRDefault="00F148F7" w:rsidP="00210C0A">
      <w:pPr>
        <w:jc w:val="both"/>
        <w:rPr>
          <w:rFonts w:ascii="Arial" w:hAnsi="Arial" w:cs="Arial"/>
        </w:rPr>
      </w:pPr>
      <w:r>
        <w:rPr>
          <w:rFonts w:ascii="Arial" w:hAnsi="Arial" w:cs="Arial"/>
          <w:noProof/>
          <w:lang w:eastAsia="es-CR"/>
        </w:rPr>
        <w:softHyphen/>
      </w:r>
      <w:r>
        <w:rPr>
          <w:rFonts w:ascii="Arial" w:hAnsi="Arial" w:cs="Arial"/>
          <w:noProof/>
          <w:lang w:eastAsia="es-CR"/>
        </w:rPr>
        <w:softHyphen/>
      </w:r>
      <w:r>
        <w:rPr>
          <w:rFonts w:ascii="Arial" w:hAnsi="Arial" w:cs="Arial"/>
          <w:noProof/>
          <w:lang w:eastAsia="es-CR"/>
        </w:rPr>
        <w:softHyphen/>
      </w:r>
      <w:r>
        <w:rPr>
          <w:rFonts w:ascii="Arial" w:hAnsi="Arial" w:cs="Arial"/>
          <w:noProof/>
          <w:lang w:eastAsia="es-CR"/>
        </w:rPr>
        <w:softHyphen/>
      </w:r>
      <w:r>
        <w:rPr>
          <w:rFonts w:ascii="Arial" w:hAnsi="Arial" w:cs="Arial"/>
          <w:noProof/>
          <w:lang w:eastAsia="es-CR"/>
        </w:rPr>
        <w:softHyphen/>
      </w:r>
      <w:r w:rsidR="00060310">
        <w:rPr>
          <w:rFonts w:ascii="Arial" w:hAnsi="Arial" w:cs="Arial"/>
          <w:noProof/>
          <w:lang w:val="es-MX" w:eastAsia="es-MX"/>
        </w:rPr>
        <w:softHyphen/>
      </w:r>
      <w:r>
        <w:rPr>
          <w:rFonts w:ascii="Arial" w:hAnsi="Arial" w:cs="Arial"/>
          <w:noProof/>
          <w:lang w:val="es-MX" w:eastAsia="es-MX"/>
        </w:rPr>
        <w:drawing>
          <wp:inline distT="0" distB="0" distL="0" distR="0">
            <wp:extent cx="5488977" cy="4589930"/>
            <wp:effectExtent l="3810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5303A9" w:rsidRPr="00210C0A" w:rsidRDefault="005303A9" w:rsidP="00210C0A">
      <w:pPr>
        <w:jc w:val="both"/>
        <w:rPr>
          <w:rFonts w:ascii="Arial" w:hAnsi="Arial" w:cs="Arial"/>
        </w:rPr>
      </w:pPr>
    </w:p>
    <w:p w:rsidR="00210C0A" w:rsidRDefault="00A40613" w:rsidP="00A40613">
      <w:pPr>
        <w:rPr>
          <w:rFonts w:ascii="Arial" w:hAnsi="Arial" w:cs="Arial"/>
        </w:rPr>
      </w:pPr>
      <w:r>
        <w:rPr>
          <w:rFonts w:ascii="Arial" w:hAnsi="Arial" w:cs="Arial"/>
          <w:b/>
        </w:rPr>
        <w:lastRenderedPageBreak/>
        <w:t>MEDICOS:</w:t>
      </w:r>
      <w:r>
        <w:rPr>
          <w:rFonts w:ascii="Arial" w:hAnsi="Arial" w:cs="Arial"/>
        </w:rPr>
        <w:t xml:space="preserve"> Del sistema hospitalario nacional.</w:t>
      </w:r>
    </w:p>
    <w:p w:rsidR="00A40613" w:rsidRDefault="00A40613" w:rsidP="00A40613">
      <w:pPr>
        <w:rPr>
          <w:rFonts w:ascii="Arial" w:hAnsi="Arial" w:cs="Arial"/>
        </w:rPr>
      </w:pPr>
      <w:r>
        <w:rPr>
          <w:rFonts w:ascii="Arial" w:hAnsi="Arial" w:cs="Arial"/>
          <w:b/>
        </w:rPr>
        <w:t xml:space="preserve">T.E.M: </w:t>
      </w:r>
      <w:r>
        <w:rPr>
          <w:rFonts w:ascii="Arial" w:hAnsi="Arial" w:cs="Arial"/>
        </w:rPr>
        <w:t xml:space="preserve">Técnico e Emergencia </w:t>
      </w:r>
      <w:r w:rsidR="00671A25">
        <w:rPr>
          <w:rFonts w:ascii="Arial" w:hAnsi="Arial" w:cs="Arial"/>
        </w:rPr>
        <w:t>Médicas</w:t>
      </w:r>
      <w:r>
        <w:rPr>
          <w:rFonts w:ascii="Arial" w:hAnsi="Arial" w:cs="Arial"/>
        </w:rPr>
        <w:t>.</w:t>
      </w:r>
    </w:p>
    <w:p w:rsidR="00671A25" w:rsidRDefault="00671A25" w:rsidP="00A40613">
      <w:pPr>
        <w:rPr>
          <w:rFonts w:ascii="Arial" w:hAnsi="Arial" w:cs="Arial"/>
        </w:rPr>
      </w:pPr>
      <w:r>
        <w:rPr>
          <w:rFonts w:ascii="Arial" w:hAnsi="Arial" w:cs="Arial"/>
          <w:b/>
        </w:rPr>
        <w:t>A.E.MA:</w:t>
      </w:r>
      <w:r>
        <w:rPr>
          <w:rFonts w:ascii="Arial" w:hAnsi="Arial" w:cs="Arial"/>
        </w:rPr>
        <w:t xml:space="preserve"> Asistente Emergencias Médicas.</w:t>
      </w:r>
    </w:p>
    <w:p w:rsidR="00671A25" w:rsidRDefault="00671A25" w:rsidP="00A40613">
      <w:pPr>
        <w:rPr>
          <w:rFonts w:ascii="Arial" w:hAnsi="Arial" w:cs="Arial"/>
        </w:rPr>
      </w:pPr>
      <w:r>
        <w:rPr>
          <w:rFonts w:ascii="Arial" w:hAnsi="Arial" w:cs="Arial"/>
          <w:b/>
        </w:rPr>
        <w:t>A.P.A:</w:t>
      </w:r>
      <w:r>
        <w:rPr>
          <w:rFonts w:ascii="Arial" w:hAnsi="Arial" w:cs="Arial"/>
        </w:rPr>
        <w:t xml:space="preserve"> Asistente Primeros Auxilios.</w:t>
      </w:r>
    </w:p>
    <w:p w:rsidR="00671A25" w:rsidRDefault="00671A25" w:rsidP="00A40613">
      <w:pPr>
        <w:rPr>
          <w:rFonts w:ascii="Arial" w:hAnsi="Arial" w:cs="Arial"/>
        </w:rPr>
      </w:pPr>
      <w:r>
        <w:rPr>
          <w:rFonts w:ascii="Arial" w:hAnsi="Arial" w:cs="Arial"/>
          <w:b/>
        </w:rPr>
        <w:t>P.A.B:</w:t>
      </w:r>
      <w:r>
        <w:rPr>
          <w:rFonts w:ascii="Arial" w:hAnsi="Arial" w:cs="Arial"/>
        </w:rPr>
        <w:t xml:space="preserve"> Primeros Auxilios Básicos.</w:t>
      </w:r>
    </w:p>
    <w:p w:rsidR="00671A25" w:rsidRDefault="00671A25" w:rsidP="00A40613">
      <w:pPr>
        <w:rPr>
          <w:rFonts w:ascii="Arial" w:hAnsi="Arial" w:cs="Arial"/>
        </w:rPr>
      </w:pPr>
      <w:r>
        <w:rPr>
          <w:rFonts w:ascii="Arial" w:hAnsi="Arial" w:cs="Arial"/>
          <w:b/>
        </w:rPr>
        <w:t xml:space="preserve">I.P.A: </w:t>
      </w:r>
      <w:r w:rsidRPr="00671A25">
        <w:rPr>
          <w:rFonts w:ascii="Arial" w:hAnsi="Arial" w:cs="Arial"/>
        </w:rPr>
        <w:t>Introducción a los Primeros Auxilios.</w:t>
      </w:r>
    </w:p>
    <w:p w:rsidR="00671A25" w:rsidRDefault="00671A25" w:rsidP="00A40613">
      <w:pPr>
        <w:rPr>
          <w:rFonts w:ascii="Arial" w:hAnsi="Arial" w:cs="Arial"/>
        </w:rPr>
      </w:pPr>
      <w:r>
        <w:rPr>
          <w:rFonts w:ascii="Arial" w:hAnsi="Arial" w:cs="Arial"/>
          <w:b/>
        </w:rPr>
        <w:t>COM.IMF:</w:t>
      </w:r>
      <w:r>
        <w:rPr>
          <w:rFonts w:ascii="Arial" w:hAnsi="Arial" w:cs="Arial"/>
        </w:rPr>
        <w:t xml:space="preserve"> Comunidad Informada.</w:t>
      </w:r>
    </w:p>
    <w:p w:rsidR="0094537C" w:rsidRDefault="0094537C" w:rsidP="00A40613">
      <w:pPr>
        <w:rPr>
          <w:rFonts w:ascii="Arial" w:hAnsi="Arial" w:cs="Arial"/>
        </w:rPr>
      </w:pPr>
    </w:p>
    <w:p w:rsidR="0094537C" w:rsidRDefault="0094537C" w:rsidP="00A40613">
      <w:pPr>
        <w:rPr>
          <w:rFonts w:ascii="Arial" w:hAnsi="Arial" w:cs="Arial"/>
        </w:rPr>
      </w:pPr>
      <w:r>
        <w:rPr>
          <w:rFonts w:ascii="Arial" w:hAnsi="Arial" w:cs="Arial"/>
        </w:rPr>
        <w:t xml:space="preserve">Los números para activación del sistema de emergencias responde al sistema </w:t>
      </w:r>
      <w:r>
        <w:rPr>
          <w:rFonts w:ascii="Arial" w:hAnsi="Arial" w:cs="Arial"/>
          <w:b/>
        </w:rPr>
        <w:t>9-1-1</w:t>
      </w:r>
      <w:r>
        <w:rPr>
          <w:rFonts w:ascii="Arial" w:hAnsi="Arial" w:cs="Arial"/>
        </w:rPr>
        <w:t xml:space="preserve"> de la Comisión Nacional de Emergencias y el I.C.E., este a su vez distribuye la llamada a la institución requerida, como: Policía, Bomberos, Cruz Roja, Etc.</w:t>
      </w:r>
    </w:p>
    <w:p w:rsidR="0050485D" w:rsidRDefault="0050485D" w:rsidP="00A40613">
      <w:pPr>
        <w:rPr>
          <w:rFonts w:ascii="Arial" w:hAnsi="Arial" w:cs="Arial"/>
        </w:rPr>
      </w:pPr>
    </w:p>
    <w:p w:rsidR="0050485D" w:rsidRDefault="0050485D" w:rsidP="0050485D">
      <w:pPr>
        <w:jc w:val="center"/>
        <w:rPr>
          <w:rFonts w:cs="Arial"/>
          <w:b/>
          <w:sz w:val="40"/>
          <w:szCs w:val="40"/>
        </w:rPr>
      </w:pPr>
      <w:r>
        <w:rPr>
          <w:rFonts w:cs="Arial"/>
          <w:b/>
          <w:sz w:val="40"/>
          <w:szCs w:val="40"/>
        </w:rPr>
        <w:t>UNIDAD NUMERO 01:</w:t>
      </w:r>
    </w:p>
    <w:p w:rsidR="0050485D" w:rsidRDefault="0050485D" w:rsidP="0050485D">
      <w:pPr>
        <w:rPr>
          <w:rFonts w:ascii="Arial" w:hAnsi="Arial" w:cs="Arial"/>
        </w:rPr>
      </w:pPr>
      <w:r>
        <w:rPr>
          <w:rFonts w:ascii="Arial" w:hAnsi="Arial" w:cs="Arial"/>
        </w:rPr>
        <w:t>La unidad numero 01 está compuesta por los temas:</w:t>
      </w:r>
    </w:p>
    <w:p w:rsidR="0050485D" w:rsidRDefault="0050485D" w:rsidP="0050485D">
      <w:pPr>
        <w:rPr>
          <w:rFonts w:ascii="Arial" w:hAnsi="Arial" w:cs="Arial"/>
        </w:rPr>
      </w:pPr>
      <w:r>
        <w:rPr>
          <w:rFonts w:ascii="Arial" w:hAnsi="Arial" w:cs="Arial"/>
          <w:b/>
        </w:rPr>
        <w:t xml:space="preserve">-  </w:t>
      </w:r>
      <w:r>
        <w:rPr>
          <w:rFonts w:ascii="Arial" w:hAnsi="Arial" w:cs="Arial"/>
        </w:rPr>
        <w:t>Aspectos Legales y Éticos.</w:t>
      </w:r>
    </w:p>
    <w:p w:rsidR="0050485D" w:rsidRDefault="0050485D" w:rsidP="0050485D">
      <w:pPr>
        <w:rPr>
          <w:rFonts w:ascii="Arial" w:hAnsi="Arial" w:cs="Arial"/>
        </w:rPr>
      </w:pPr>
      <w:r>
        <w:rPr>
          <w:rFonts w:ascii="Arial" w:hAnsi="Arial" w:cs="Arial"/>
          <w:b/>
        </w:rPr>
        <w:t xml:space="preserve">-  </w:t>
      </w:r>
      <w:r>
        <w:rPr>
          <w:rFonts w:ascii="Arial" w:hAnsi="Arial" w:cs="Arial"/>
        </w:rPr>
        <w:t>Anatomía.</w:t>
      </w:r>
    </w:p>
    <w:p w:rsidR="0050485D" w:rsidRDefault="0050485D" w:rsidP="0050485D">
      <w:pPr>
        <w:rPr>
          <w:rFonts w:ascii="Arial" w:hAnsi="Arial" w:cs="Arial"/>
        </w:rPr>
      </w:pPr>
      <w:r>
        <w:rPr>
          <w:rFonts w:ascii="Arial" w:hAnsi="Arial" w:cs="Arial"/>
          <w:b/>
        </w:rPr>
        <w:t xml:space="preserve">-  </w:t>
      </w:r>
      <w:r>
        <w:rPr>
          <w:rFonts w:ascii="Arial" w:hAnsi="Arial" w:cs="Arial"/>
        </w:rPr>
        <w:t>Posiciones Anatómicas.</w:t>
      </w:r>
    </w:p>
    <w:p w:rsidR="0050485D" w:rsidRDefault="0050485D" w:rsidP="0050485D">
      <w:pPr>
        <w:rPr>
          <w:rFonts w:ascii="Arial" w:hAnsi="Arial" w:cs="Arial"/>
        </w:rPr>
      </w:pPr>
      <w:r>
        <w:rPr>
          <w:rFonts w:ascii="Arial" w:hAnsi="Arial" w:cs="Arial"/>
          <w:b/>
        </w:rPr>
        <w:t xml:space="preserve">-  </w:t>
      </w:r>
      <w:r>
        <w:rPr>
          <w:rFonts w:ascii="Arial" w:hAnsi="Arial" w:cs="Arial"/>
        </w:rPr>
        <w:t>Sistemas Corporales.</w:t>
      </w:r>
    </w:p>
    <w:p w:rsidR="0050485D" w:rsidRDefault="0050485D" w:rsidP="0050485D">
      <w:pPr>
        <w:rPr>
          <w:rFonts w:ascii="Arial" w:hAnsi="Arial" w:cs="Arial"/>
        </w:rPr>
      </w:pPr>
    </w:p>
    <w:p w:rsidR="0050485D" w:rsidRDefault="0050485D" w:rsidP="00A0440A">
      <w:pPr>
        <w:rPr>
          <w:rFonts w:cs="Arial"/>
          <w:b/>
          <w:sz w:val="40"/>
          <w:szCs w:val="40"/>
        </w:rPr>
      </w:pPr>
      <w:r>
        <w:rPr>
          <w:rFonts w:cs="Arial"/>
          <w:b/>
          <w:sz w:val="40"/>
          <w:szCs w:val="40"/>
        </w:rPr>
        <w:t>OBJETIVO GENERAL:</w:t>
      </w:r>
    </w:p>
    <w:p w:rsidR="00A0440A" w:rsidRDefault="00A0440A" w:rsidP="00A0440A">
      <w:pPr>
        <w:rPr>
          <w:rFonts w:ascii="Arial" w:hAnsi="Arial" w:cs="Arial"/>
        </w:rPr>
      </w:pPr>
      <w:r w:rsidRPr="00782322">
        <w:rPr>
          <w:rFonts w:ascii="Arial" w:hAnsi="Arial" w:cs="Arial"/>
          <w:b/>
        </w:rPr>
        <w:t>1-</w:t>
      </w:r>
      <w:r>
        <w:rPr>
          <w:rFonts w:ascii="Arial" w:hAnsi="Arial" w:cs="Arial"/>
        </w:rPr>
        <w:t xml:space="preserve">  Preparar al estudiante en los diferentes aspectos  del sistema legal, sus implicaciones a la hora de brindar auxilio a una víctima.</w:t>
      </w:r>
    </w:p>
    <w:p w:rsidR="00357BA7" w:rsidRDefault="00357BA7" w:rsidP="00A0440A">
      <w:pPr>
        <w:rPr>
          <w:rFonts w:ascii="Arial" w:hAnsi="Arial" w:cs="Arial"/>
        </w:rPr>
      </w:pPr>
    </w:p>
    <w:p w:rsidR="00357BA7" w:rsidRDefault="00357BA7" w:rsidP="00A0440A">
      <w:pPr>
        <w:rPr>
          <w:rFonts w:ascii="Arial" w:hAnsi="Arial" w:cs="Arial"/>
        </w:rPr>
      </w:pPr>
      <w:r w:rsidRPr="00782322">
        <w:rPr>
          <w:rFonts w:ascii="Arial" w:hAnsi="Arial" w:cs="Arial"/>
          <w:b/>
        </w:rPr>
        <w:t>2-</w:t>
      </w:r>
      <w:r>
        <w:rPr>
          <w:rFonts w:ascii="Arial" w:hAnsi="Arial" w:cs="Arial"/>
        </w:rPr>
        <w:t xml:space="preserve"> Adiestrar al estudiante  en las diferentes</w:t>
      </w:r>
      <w:r w:rsidR="00700583">
        <w:rPr>
          <w:rFonts w:ascii="Arial" w:hAnsi="Arial" w:cs="Arial"/>
        </w:rPr>
        <w:t xml:space="preserve"> partes que conforman nuestro cuerpo humano y los sistemas corporales que lo componen.</w:t>
      </w:r>
    </w:p>
    <w:p w:rsidR="00782322" w:rsidRDefault="00782322" w:rsidP="00A0440A">
      <w:pPr>
        <w:rPr>
          <w:rFonts w:cs="Arial"/>
          <w:b/>
          <w:sz w:val="40"/>
          <w:szCs w:val="40"/>
        </w:rPr>
      </w:pPr>
    </w:p>
    <w:p w:rsidR="00782322" w:rsidRDefault="00782322" w:rsidP="00A0440A">
      <w:pPr>
        <w:rPr>
          <w:rFonts w:cs="Arial"/>
          <w:b/>
          <w:sz w:val="40"/>
          <w:szCs w:val="40"/>
        </w:rPr>
      </w:pPr>
      <w:r>
        <w:rPr>
          <w:rFonts w:cs="Arial"/>
          <w:b/>
          <w:sz w:val="40"/>
          <w:szCs w:val="40"/>
        </w:rPr>
        <w:lastRenderedPageBreak/>
        <w:t>OBJETIVOS ESPECIFICOS:</w:t>
      </w:r>
    </w:p>
    <w:p w:rsidR="00782322" w:rsidRDefault="00782322" w:rsidP="00A0440A">
      <w:pPr>
        <w:rPr>
          <w:rFonts w:ascii="Arial" w:hAnsi="Arial" w:cs="Arial"/>
        </w:rPr>
      </w:pPr>
      <w:r>
        <w:rPr>
          <w:rFonts w:ascii="Arial" w:hAnsi="Arial" w:cs="Arial"/>
          <w:b/>
        </w:rPr>
        <w:t>1-</w:t>
      </w:r>
      <w:r>
        <w:rPr>
          <w:rFonts w:ascii="Arial" w:hAnsi="Arial" w:cs="Arial"/>
        </w:rPr>
        <w:t xml:space="preserve">  Interpretar el concepto de Primeros Auxilios.</w:t>
      </w:r>
    </w:p>
    <w:p w:rsidR="00782322" w:rsidRDefault="00782322" w:rsidP="00A0440A">
      <w:pPr>
        <w:rPr>
          <w:rFonts w:ascii="Arial" w:hAnsi="Arial" w:cs="Arial"/>
        </w:rPr>
      </w:pPr>
      <w:r>
        <w:rPr>
          <w:rFonts w:ascii="Arial" w:hAnsi="Arial" w:cs="Arial"/>
          <w:b/>
        </w:rPr>
        <w:t xml:space="preserve">2-  </w:t>
      </w:r>
      <w:r>
        <w:rPr>
          <w:rFonts w:ascii="Arial" w:hAnsi="Arial" w:cs="Arial"/>
        </w:rPr>
        <w:t xml:space="preserve">Definir la terminología básica de los aspectos Legales y Éticos. </w:t>
      </w:r>
    </w:p>
    <w:p w:rsidR="00BB2123" w:rsidRDefault="00BB2123" w:rsidP="00A0440A">
      <w:pPr>
        <w:rPr>
          <w:rFonts w:ascii="Arial" w:hAnsi="Arial" w:cs="Arial"/>
        </w:rPr>
      </w:pPr>
      <w:r>
        <w:rPr>
          <w:rFonts w:ascii="Arial" w:hAnsi="Arial" w:cs="Arial"/>
          <w:b/>
        </w:rPr>
        <w:t xml:space="preserve">3-  </w:t>
      </w:r>
      <w:r>
        <w:rPr>
          <w:rFonts w:ascii="Arial" w:hAnsi="Arial" w:cs="Arial"/>
        </w:rPr>
        <w:t>Determinar la anatomía básica del cuerpo humano.</w:t>
      </w:r>
    </w:p>
    <w:p w:rsidR="00BB2123" w:rsidRDefault="00BB2123" w:rsidP="00A0440A">
      <w:pPr>
        <w:rPr>
          <w:rFonts w:ascii="Arial" w:hAnsi="Arial" w:cs="Arial"/>
        </w:rPr>
      </w:pPr>
      <w:r>
        <w:rPr>
          <w:rFonts w:ascii="Arial" w:hAnsi="Arial" w:cs="Arial"/>
          <w:b/>
        </w:rPr>
        <w:t xml:space="preserve">4-  </w:t>
      </w:r>
      <w:r>
        <w:rPr>
          <w:rFonts w:ascii="Arial" w:hAnsi="Arial" w:cs="Arial"/>
        </w:rPr>
        <w:t>Definir los términos direccionales de la anatomía en el cuerpo humano.</w:t>
      </w:r>
    </w:p>
    <w:p w:rsidR="00BB2123" w:rsidRDefault="00BB2123" w:rsidP="00A0440A">
      <w:pPr>
        <w:rPr>
          <w:rFonts w:ascii="Arial" w:hAnsi="Arial" w:cs="Arial"/>
        </w:rPr>
      </w:pPr>
      <w:r>
        <w:rPr>
          <w:rFonts w:ascii="Arial" w:hAnsi="Arial" w:cs="Arial"/>
          <w:b/>
        </w:rPr>
        <w:t xml:space="preserve">5-  </w:t>
      </w:r>
      <w:r>
        <w:rPr>
          <w:rFonts w:ascii="Arial" w:hAnsi="Arial" w:cs="Arial"/>
        </w:rPr>
        <w:t>Conocer los componentes de los sistemas corporales.</w:t>
      </w:r>
    </w:p>
    <w:p w:rsidR="003F6490" w:rsidRDefault="003F6490" w:rsidP="00A0440A">
      <w:pPr>
        <w:rPr>
          <w:rFonts w:ascii="Arial" w:hAnsi="Arial" w:cs="Arial"/>
        </w:rPr>
      </w:pPr>
    </w:p>
    <w:p w:rsidR="003F6490" w:rsidRDefault="003F6490" w:rsidP="003F6490">
      <w:pPr>
        <w:jc w:val="center"/>
        <w:rPr>
          <w:rFonts w:cs="Arial"/>
          <w:b/>
          <w:sz w:val="40"/>
          <w:szCs w:val="40"/>
        </w:rPr>
      </w:pPr>
      <w:r>
        <w:rPr>
          <w:rFonts w:cs="Arial"/>
          <w:b/>
          <w:sz w:val="40"/>
          <w:szCs w:val="40"/>
        </w:rPr>
        <w:t>CONCEPTO DE PRIMEROS AUXILIOS</w:t>
      </w:r>
    </w:p>
    <w:p w:rsidR="003F6490" w:rsidRDefault="003F6490" w:rsidP="003F6490">
      <w:pPr>
        <w:jc w:val="center"/>
        <w:rPr>
          <w:rFonts w:cs="Arial"/>
          <w:b/>
          <w:sz w:val="40"/>
          <w:szCs w:val="40"/>
        </w:rPr>
      </w:pPr>
    </w:p>
    <w:p w:rsidR="003F6490" w:rsidRDefault="003F6490" w:rsidP="003F6490">
      <w:pPr>
        <w:rPr>
          <w:rFonts w:cs="Arial"/>
        </w:rPr>
      </w:pPr>
      <w:r>
        <w:rPr>
          <w:rFonts w:cs="Arial"/>
          <w:b/>
          <w:sz w:val="40"/>
          <w:szCs w:val="40"/>
        </w:rPr>
        <w:t xml:space="preserve">PRIMEROS AUXILIOS: </w:t>
      </w:r>
      <w:r>
        <w:rPr>
          <w:rFonts w:cs="Arial"/>
        </w:rPr>
        <w:t xml:space="preserve">Se define como la </w:t>
      </w:r>
      <w:r w:rsidR="00076441">
        <w:rPr>
          <w:rFonts w:cs="Arial"/>
        </w:rPr>
        <w:t>atención inmediata, pronta y temporal, limitada que le</w:t>
      </w:r>
      <w:r w:rsidR="009D02DF">
        <w:rPr>
          <w:rFonts w:cs="Arial"/>
        </w:rPr>
        <w:t xml:space="preserve"> brindamos a una víctima en una lesión traumática o medica, de acuerdo a los conocimientos o capacitación  que tengamos en el campo, dividido en dos formas.</w:t>
      </w:r>
    </w:p>
    <w:p w:rsidR="009D02DF" w:rsidRDefault="009D02DF" w:rsidP="003F6490">
      <w:pPr>
        <w:rPr>
          <w:rFonts w:ascii="Arial" w:hAnsi="Arial" w:cs="Arial"/>
          <w:b/>
          <w:sz w:val="32"/>
          <w:szCs w:val="32"/>
        </w:rPr>
      </w:pPr>
      <w:r>
        <w:rPr>
          <w:rFonts w:ascii="Arial" w:hAnsi="Arial" w:cs="Arial"/>
          <w:b/>
          <w:sz w:val="32"/>
          <w:szCs w:val="32"/>
        </w:rPr>
        <w:t>Existen dos tipos:</w:t>
      </w:r>
    </w:p>
    <w:p w:rsidR="009D02DF" w:rsidRDefault="009D02DF" w:rsidP="003F6490">
      <w:pPr>
        <w:rPr>
          <w:rFonts w:ascii="Arial" w:hAnsi="Arial" w:cs="Arial"/>
        </w:rPr>
      </w:pPr>
      <w:r>
        <w:rPr>
          <w:rFonts w:ascii="Arial" w:hAnsi="Arial" w:cs="Arial"/>
          <w:b/>
        </w:rPr>
        <w:t xml:space="preserve">a- </w:t>
      </w:r>
      <w:r>
        <w:rPr>
          <w:rFonts w:ascii="Arial" w:hAnsi="Arial" w:cs="Arial"/>
        </w:rPr>
        <w:t>Físicos, es la atención prestada a la víctima en su parte física.</w:t>
      </w:r>
    </w:p>
    <w:p w:rsidR="009D02DF" w:rsidRDefault="009D02DF" w:rsidP="003F6490">
      <w:pPr>
        <w:rPr>
          <w:rFonts w:ascii="Arial" w:hAnsi="Arial" w:cs="Arial"/>
        </w:rPr>
      </w:pPr>
      <w:r>
        <w:rPr>
          <w:rFonts w:ascii="Arial" w:hAnsi="Arial" w:cs="Arial"/>
          <w:b/>
        </w:rPr>
        <w:t xml:space="preserve">b- </w:t>
      </w:r>
      <w:r>
        <w:rPr>
          <w:rFonts w:ascii="Arial" w:hAnsi="Arial" w:cs="Arial"/>
        </w:rPr>
        <w:t>Psicológicos, el soporte emocional que brindaremos a una víctima.</w:t>
      </w:r>
    </w:p>
    <w:p w:rsidR="009D02DF" w:rsidRDefault="002E736A" w:rsidP="002E736A">
      <w:pPr>
        <w:jc w:val="center"/>
        <w:rPr>
          <w:rFonts w:ascii="Arial" w:hAnsi="Arial" w:cs="Arial"/>
        </w:rPr>
      </w:pPr>
      <w:r>
        <w:rPr>
          <w:rFonts w:ascii="Arial" w:hAnsi="Arial" w:cs="Arial"/>
          <w:noProof/>
          <w:lang w:val="es-MX" w:eastAsia="es-MX"/>
        </w:rPr>
        <w:drawing>
          <wp:inline distT="0" distB="0" distL="0" distR="0">
            <wp:extent cx="3100667" cy="2283970"/>
            <wp:effectExtent l="19050" t="0" r="4483" b="0"/>
            <wp:docPr id="2" name="1 Imagen" descr="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jpg"/>
                    <pic:cNvPicPr/>
                  </pic:nvPicPr>
                  <pic:blipFill>
                    <a:blip r:embed="rId12"/>
                    <a:stretch>
                      <a:fillRect/>
                    </a:stretch>
                  </pic:blipFill>
                  <pic:spPr>
                    <a:xfrm>
                      <a:off x="0" y="0"/>
                      <a:ext cx="3101263" cy="2284409"/>
                    </a:xfrm>
                    <a:prstGeom prst="rect">
                      <a:avLst/>
                    </a:prstGeom>
                  </pic:spPr>
                </pic:pic>
              </a:graphicData>
            </a:graphic>
          </wp:inline>
        </w:drawing>
      </w:r>
    </w:p>
    <w:p w:rsidR="009D02DF" w:rsidRPr="009D02DF" w:rsidRDefault="009D02DF" w:rsidP="003F6490">
      <w:pPr>
        <w:rPr>
          <w:rFonts w:ascii="Arial" w:hAnsi="Arial" w:cs="Arial"/>
        </w:rPr>
      </w:pPr>
    </w:p>
    <w:p w:rsidR="003F6490" w:rsidRPr="003F6490" w:rsidRDefault="003F6490" w:rsidP="003F6490">
      <w:pPr>
        <w:rPr>
          <w:rFonts w:ascii="Arial" w:hAnsi="Arial" w:cs="Arial"/>
        </w:rPr>
      </w:pPr>
    </w:p>
    <w:p w:rsidR="003F6490" w:rsidRDefault="003B0BDD" w:rsidP="009B3003">
      <w:pPr>
        <w:jc w:val="center"/>
        <w:rPr>
          <w:rFonts w:cs="Arial"/>
          <w:b/>
          <w:sz w:val="40"/>
          <w:szCs w:val="40"/>
        </w:rPr>
      </w:pPr>
      <w:r>
        <w:rPr>
          <w:rFonts w:cs="Arial"/>
          <w:b/>
          <w:sz w:val="40"/>
          <w:szCs w:val="40"/>
        </w:rPr>
        <w:lastRenderedPageBreak/>
        <w:t>ASPECTOS LEGALES Y É</w:t>
      </w:r>
      <w:r w:rsidR="009B3003">
        <w:rPr>
          <w:rFonts w:cs="Arial"/>
          <w:b/>
          <w:sz w:val="40"/>
          <w:szCs w:val="40"/>
        </w:rPr>
        <w:t>TICOS</w:t>
      </w:r>
    </w:p>
    <w:p w:rsidR="009B3003" w:rsidRDefault="009B3003" w:rsidP="009B3003">
      <w:pPr>
        <w:rPr>
          <w:rFonts w:ascii="Arial" w:hAnsi="Arial" w:cs="Arial"/>
        </w:rPr>
      </w:pPr>
      <w:r>
        <w:rPr>
          <w:rFonts w:ascii="Arial" w:hAnsi="Arial" w:cs="Arial"/>
        </w:rPr>
        <w:t xml:space="preserve">Dentro del marco profesional se ha elaborado una ley que regula los cuidados que deben darse a un paciente en caso de una emergencia, antes de ser llevado a un centro médico, </w:t>
      </w:r>
      <w:r w:rsidR="00957F1C">
        <w:rPr>
          <w:rFonts w:ascii="Arial" w:hAnsi="Arial" w:cs="Arial"/>
        </w:rPr>
        <w:t>es decir a nivel pre hospitalario. Es por ello que usted como conocedor de Primeros Auxilios debe  estar preparado en los Aspectos Legales y Éticos que orientan su actuación.</w:t>
      </w:r>
    </w:p>
    <w:p w:rsidR="00AF0EFB" w:rsidRDefault="00AF0EFB" w:rsidP="009B3003">
      <w:pPr>
        <w:rPr>
          <w:rFonts w:ascii="Arial" w:hAnsi="Arial" w:cs="Arial"/>
        </w:rPr>
      </w:pPr>
    </w:p>
    <w:p w:rsidR="00AF0EFB" w:rsidRDefault="00AF0EFB" w:rsidP="009B3003">
      <w:pPr>
        <w:rPr>
          <w:rFonts w:ascii="Arial" w:hAnsi="Arial" w:cs="Arial"/>
        </w:rPr>
      </w:pPr>
      <w:r>
        <w:rPr>
          <w:rFonts w:cs="Arial"/>
          <w:b/>
          <w:sz w:val="40"/>
          <w:szCs w:val="40"/>
        </w:rPr>
        <w:t>ESTANDAR DE CUIDADOS:</w:t>
      </w:r>
      <w:r>
        <w:rPr>
          <w:rFonts w:cs="Arial"/>
          <w:sz w:val="40"/>
          <w:szCs w:val="40"/>
        </w:rPr>
        <w:t xml:space="preserve"> </w:t>
      </w:r>
      <w:r>
        <w:rPr>
          <w:rFonts w:ascii="Arial" w:hAnsi="Arial" w:cs="Arial"/>
        </w:rPr>
        <w:t>Define de una manera concisa las actividades y situaciones, de las cuales es responsable cualquier persona conocedora de Primeros Auxilios.</w:t>
      </w:r>
    </w:p>
    <w:p w:rsidR="003A7CFA" w:rsidRDefault="003A7CFA" w:rsidP="009B3003">
      <w:pPr>
        <w:rPr>
          <w:rFonts w:asciiTheme="majorHAnsi" w:hAnsiTheme="majorHAnsi" w:cs="Arial"/>
          <w:sz w:val="40"/>
          <w:szCs w:val="40"/>
        </w:rPr>
      </w:pPr>
    </w:p>
    <w:p w:rsidR="003A7CFA" w:rsidRDefault="003A7CFA" w:rsidP="009B3003">
      <w:pPr>
        <w:rPr>
          <w:rFonts w:ascii="Arial" w:hAnsi="Arial" w:cs="Arial"/>
        </w:rPr>
      </w:pPr>
      <w:r>
        <w:rPr>
          <w:rFonts w:cs="Arial"/>
          <w:b/>
          <w:sz w:val="40"/>
          <w:szCs w:val="40"/>
        </w:rPr>
        <w:t xml:space="preserve">DEBER DE ACTUAR: </w:t>
      </w:r>
      <w:r>
        <w:rPr>
          <w:rFonts w:ascii="Arial" w:hAnsi="Arial" w:cs="Arial"/>
        </w:rPr>
        <w:t>Es el deber de asistir a una víctima, cuando no haya más personal capacitado en el lugar de la emergencia.</w:t>
      </w:r>
    </w:p>
    <w:p w:rsidR="003A7CFA" w:rsidRDefault="003A7CFA" w:rsidP="009B3003">
      <w:pPr>
        <w:rPr>
          <w:rFonts w:ascii="Arial" w:hAnsi="Arial" w:cs="Arial"/>
        </w:rPr>
      </w:pPr>
    </w:p>
    <w:p w:rsidR="003A7CFA" w:rsidRDefault="003A7CFA" w:rsidP="009B3003">
      <w:pPr>
        <w:rPr>
          <w:rFonts w:ascii="Arial" w:hAnsi="Arial" w:cs="Arial"/>
        </w:rPr>
      </w:pPr>
      <w:r>
        <w:rPr>
          <w:rFonts w:cs="Arial"/>
          <w:b/>
          <w:sz w:val="40"/>
          <w:szCs w:val="40"/>
        </w:rPr>
        <w:t xml:space="preserve">CONSENTIMIENTO: </w:t>
      </w:r>
      <w:r>
        <w:rPr>
          <w:rFonts w:ascii="Arial" w:hAnsi="Arial" w:cs="Arial"/>
        </w:rPr>
        <w:t>Es la aceptación, acuerdo, aprobación o autorización, para que se dé la atención a una víctima. Existen tres formas de consentimiento.</w:t>
      </w:r>
    </w:p>
    <w:p w:rsidR="003A7CFA" w:rsidRDefault="003A7CFA" w:rsidP="009B3003">
      <w:pPr>
        <w:rPr>
          <w:rFonts w:ascii="Arial" w:hAnsi="Arial" w:cs="Arial"/>
        </w:rPr>
      </w:pPr>
      <w:r>
        <w:rPr>
          <w:rFonts w:ascii="Arial" w:hAnsi="Arial" w:cs="Arial"/>
          <w:b/>
        </w:rPr>
        <w:t>Actual:</w:t>
      </w:r>
      <w:r>
        <w:rPr>
          <w:rFonts w:ascii="Arial" w:hAnsi="Arial" w:cs="Arial"/>
        </w:rPr>
        <w:t xml:space="preserve"> Es cuando la </w:t>
      </w:r>
      <w:r w:rsidR="00230567">
        <w:rPr>
          <w:rFonts w:ascii="Arial" w:hAnsi="Arial" w:cs="Arial"/>
        </w:rPr>
        <w:t xml:space="preserve">víctima acepta </w:t>
      </w:r>
      <w:r>
        <w:rPr>
          <w:rFonts w:ascii="Arial" w:hAnsi="Arial" w:cs="Arial"/>
        </w:rPr>
        <w:t xml:space="preserve"> ser atendido</w:t>
      </w:r>
      <w:r w:rsidR="00230567">
        <w:rPr>
          <w:rFonts w:ascii="Arial" w:hAnsi="Arial" w:cs="Arial"/>
        </w:rPr>
        <w:t>. La victima está orientada y consciente de su decisión.</w:t>
      </w:r>
    </w:p>
    <w:p w:rsidR="00230567" w:rsidRDefault="00230567" w:rsidP="009B3003">
      <w:pPr>
        <w:rPr>
          <w:rFonts w:ascii="Arial" w:hAnsi="Arial" w:cs="Arial"/>
        </w:rPr>
      </w:pPr>
      <w:r>
        <w:rPr>
          <w:rFonts w:ascii="Arial" w:hAnsi="Arial" w:cs="Arial"/>
          <w:b/>
        </w:rPr>
        <w:t xml:space="preserve">Implícito: </w:t>
      </w:r>
      <w:r>
        <w:rPr>
          <w:rFonts w:ascii="Arial" w:hAnsi="Arial" w:cs="Arial"/>
        </w:rPr>
        <w:t xml:space="preserve">Es la facultad de asistir a una </w:t>
      </w:r>
      <w:r w:rsidR="001B7E25">
        <w:rPr>
          <w:rFonts w:ascii="Arial" w:hAnsi="Arial" w:cs="Arial"/>
        </w:rPr>
        <w:t>víctima</w:t>
      </w:r>
      <w:r>
        <w:rPr>
          <w:rFonts w:ascii="Arial" w:hAnsi="Arial" w:cs="Arial"/>
        </w:rPr>
        <w:t xml:space="preserve"> inconsciente, confundido, severamente lesionado,</w:t>
      </w:r>
      <w:r w:rsidR="001B7E25">
        <w:rPr>
          <w:rFonts w:ascii="Arial" w:hAnsi="Arial" w:cs="Arial"/>
        </w:rPr>
        <w:t xml:space="preserve"> </w:t>
      </w:r>
      <w:r>
        <w:rPr>
          <w:rFonts w:ascii="Arial" w:hAnsi="Arial" w:cs="Arial"/>
        </w:rPr>
        <w:t>con retardo mental</w:t>
      </w:r>
      <w:r w:rsidR="001B7E25">
        <w:rPr>
          <w:rFonts w:ascii="Arial" w:hAnsi="Arial" w:cs="Arial"/>
        </w:rPr>
        <w:t xml:space="preserve"> o menor de edad, que no puede tomar decisiones</w:t>
      </w:r>
      <w:r w:rsidR="00694885">
        <w:rPr>
          <w:rFonts w:ascii="Arial" w:hAnsi="Arial" w:cs="Arial"/>
        </w:rPr>
        <w:t>. En este caso se asume que hubiera dejado que se le atendiera.</w:t>
      </w:r>
      <w:r w:rsidR="001B7E25">
        <w:rPr>
          <w:rFonts w:ascii="Arial" w:hAnsi="Arial" w:cs="Arial"/>
        </w:rPr>
        <w:t xml:space="preserve"> </w:t>
      </w:r>
    </w:p>
    <w:p w:rsidR="001B7E25" w:rsidRDefault="001B7E25" w:rsidP="009B3003">
      <w:pPr>
        <w:rPr>
          <w:rFonts w:ascii="Arial" w:hAnsi="Arial" w:cs="Arial"/>
        </w:rPr>
      </w:pPr>
      <w:r>
        <w:rPr>
          <w:rFonts w:ascii="Arial" w:hAnsi="Arial" w:cs="Arial"/>
          <w:b/>
        </w:rPr>
        <w:t>Explicito:</w:t>
      </w:r>
      <w:r>
        <w:rPr>
          <w:rFonts w:ascii="Arial" w:hAnsi="Arial" w:cs="Arial"/>
        </w:rPr>
        <w:t xml:space="preserve"> Es cuando se solicita permiso al encargado legal o familiar para asistir a una víctima inconsciente, confundido, severamente lesionado, menor de edad o con retardo mental.</w:t>
      </w:r>
    </w:p>
    <w:p w:rsidR="00694885" w:rsidRDefault="00694885" w:rsidP="009B3003">
      <w:pPr>
        <w:rPr>
          <w:rFonts w:ascii="Arial" w:hAnsi="Arial" w:cs="Arial"/>
        </w:rPr>
      </w:pPr>
      <w:r>
        <w:rPr>
          <w:rFonts w:cs="Arial"/>
          <w:b/>
          <w:sz w:val="40"/>
          <w:szCs w:val="40"/>
        </w:rPr>
        <w:t xml:space="preserve">IMPRUDENCIA: </w:t>
      </w:r>
      <w:r>
        <w:rPr>
          <w:rFonts w:ascii="Arial" w:hAnsi="Arial" w:cs="Arial"/>
        </w:rPr>
        <w:t>Aplicar técnicas o procedimientos para los cuales no ha sido capacitado.</w:t>
      </w:r>
    </w:p>
    <w:p w:rsidR="00694885" w:rsidRDefault="00694885" w:rsidP="009B3003">
      <w:pPr>
        <w:rPr>
          <w:rFonts w:ascii="Arial" w:hAnsi="Arial" w:cs="Arial"/>
        </w:rPr>
      </w:pPr>
      <w:r>
        <w:rPr>
          <w:rFonts w:cs="Arial"/>
          <w:b/>
          <w:sz w:val="40"/>
          <w:szCs w:val="40"/>
        </w:rPr>
        <w:t xml:space="preserve">INMUNIDAD: </w:t>
      </w:r>
      <w:r>
        <w:rPr>
          <w:rFonts w:ascii="Arial" w:hAnsi="Arial" w:cs="Arial"/>
        </w:rPr>
        <w:t>Es el derecho y privilegio, que se tiene para trabajar de acuerdo a su nivel y al máximo de su capacidad, sin que nadie realice acciones legales en su contra.</w:t>
      </w:r>
    </w:p>
    <w:p w:rsidR="004D034D" w:rsidRDefault="004D034D" w:rsidP="009B3003">
      <w:pPr>
        <w:rPr>
          <w:rFonts w:ascii="Arial" w:hAnsi="Arial" w:cs="Arial"/>
        </w:rPr>
      </w:pPr>
      <w:r>
        <w:rPr>
          <w:rFonts w:cs="Arial"/>
          <w:b/>
          <w:sz w:val="40"/>
          <w:szCs w:val="40"/>
        </w:rPr>
        <w:lastRenderedPageBreak/>
        <w:t xml:space="preserve">NEGLIGENCIA: </w:t>
      </w:r>
      <w:r w:rsidR="00357A89">
        <w:rPr>
          <w:rFonts w:ascii="Arial" w:hAnsi="Arial" w:cs="Arial"/>
        </w:rPr>
        <w:t>Descuido o indebida aplicación de los conocimientos al momento de desempeñarse.</w:t>
      </w:r>
    </w:p>
    <w:p w:rsidR="0018553D" w:rsidRDefault="0018553D" w:rsidP="009B3003">
      <w:pPr>
        <w:rPr>
          <w:rFonts w:ascii="Arial" w:hAnsi="Arial" w:cs="Arial"/>
        </w:rPr>
      </w:pPr>
      <w:r>
        <w:rPr>
          <w:rFonts w:cs="Arial"/>
          <w:b/>
          <w:sz w:val="40"/>
          <w:szCs w:val="40"/>
        </w:rPr>
        <w:t xml:space="preserve">ABANDONO: </w:t>
      </w:r>
      <w:r>
        <w:rPr>
          <w:rFonts w:ascii="Arial" w:hAnsi="Arial" w:cs="Arial"/>
        </w:rPr>
        <w:t xml:space="preserve">Al ayudar a alguien en una emergencia </w:t>
      </w:r>
      <w:r w:rsidR="00C70BEE">
        <w:rPr>
          <w:rFonts w:ascii="Arial" w:hAnsi="Arial" w:cs="Arial"/>
        </w:rPr>
        <w:t>médica</w:t>
      </w:r>
      <w:r>
        <w:rPr>
          <w:rFonts w:ascii="Arial" w:hAnsi="Arial" w:cs="Arial"/>
        </w:rPr>
        <w:t xml:space="preserve"> o a un lesionado de un accidente, ha iniciado legalmente su cuidado. En caso de que usted se retire de la escena antes de entregar a la victima a personal </w:t>
      </w:r>
      <w:r w:rsidR="00C70BEE">
        <w:rPr>
          <w:rFonts w:ascii="Arial" w:hAnsi="Arial" w:cs="Arial"/>
        </w:rPr>
        <w:t>más</w:t>
      </w:r>
      <w:r>
        <w:rPr>
          <w:rFonts w:ascii="Arial" w:hAnsi="Arial" w:cs="Arial"/>
        </w:rPr>
        <w:t xml:space="preserve"> capacitado, usted lo ha abandonado y puede estar sujeto a acciones legales en contra suya.</w:t>
      </w:r>
    </w:p>
    <w:p w:rsidR="00E40DBF" w:rsidRDefault="00E40DBF" w:rsidP="009B3003">
      <w:pPr>
        <w:rPr>
          <w:rFonts w:ascii="Arial" w:hAnsi="Arial" w:cs="Arial"/>
        </w:rPr>
      </w:pPr>
      <w:r>
        <w:rPr>
          <w:rFonts w:cs="Arial"/>
          <w:b/>
          <w:sz w:val="40"/>
          <w:szCs w:val="40"/>
        </w:rPr>
        <w:t xml:space="preserve">CONFIDENCIALIDAD: </w:t>
      </w:r>
      <w:r>
        <w:rPr>
          <w:rFonts w:ascii="Arial" w:hAnsi="Arial" w:cs="Arial"/>
        </w:rPr>
        <w:t>Luego de dar atención a una víctima, usted no debe de comentar los detalles del suceso, ni debe decir el nombre de las personas que atendió. Si hace esto, invade la privacidad de la víctima.</w:t>
      </w:r>
    </w:p>
    <w:p w:rsidR="00AF0EFB" w:rsidRDefault="009812A9" w:rsidP="009B3003">
      <w:pPr>
        <w:rPr>
          <w:rFonts w:ascii="Arial" w:hAnsi="Arial" w:cs="Arial"/>
        </w:rPr>
      </w:pPr>
      <w:r>
        <w:rPr>
          <w:rFonts w:cs="Arial"/>
          <w:b/>
          <w:sz w:val="40"/>
          <w:szCs w:val="40"/>
        </w:rPr>
        <w:t xml:space="preserve">RECHAZO: </w:t>
      </w:r>
      <w:r w:rsidR="00AB3625">
        <w:rPr>
          <w:rFonts w:ascii="Arial" w:hAnsi="Arial" w:cs="Arial"/>
        </w:rPr>
        <w:t>Algunas veces puede que el paciente, no acepte ser atendido, a pesar de su extrema necesidad de ayuda. Cualquier adulto esta en el legitimo derecho de decir tal cosa.</w:t>
      </w:r>
    </w:p>
    <w:p w:rsidR="00AB3625" w:rsidRDefault="00AB3625" w:rsidP="009B3003">
      <w:pPr>
        <w:rPr>
          <w:rFonts w:ascii="Arial" w:hAnsi="Arial" w:cs="Arial"/>
        </w:rPr>
      </w:pPr>
      <w:r>
        <w:rPr>
          <w:rFonts w:ascii="Arial" w:hAnsi="Arial" w:cs="Arial"/>
        </w:rPr>
        <w:t>En cualquier caso de urgencias se debe recordar que su responsabilidad es atender a personas que necesitan ayuda y debe tener presente que si no cumple con su misión, se expone a acciones legales en su contra.</w:t>
      </w:r>
    </w:p>
    <w:p w:rsidR="009F328F" w:rsidRDefault="009F328F" w:rsidP="009F328F">
      <w:pPr>
        <w:jc w:val="center"/>
        <w:rPr>
          <w:rFonts w:cs="Arial"/>
          <w:b/>
          <w:sz w:val="40"/>
          <w:szCs w:val="40"/>
        </w:rPr>
      </w:pPr>
      <w:r>
        <w:rPr>
          <w:rFonts w:cs="Arial"/>
          <w:b/>
          <w:sz w:val="40"/>
          <w:szCs w:val="40"/>
        </w:rPr>
        <w:t>ÉTICA</w:t>
      </w:r>
    </w:p>
    <w:p w:rsidR="009F328F" w:rsidRDefault="009F328F" w:rsidP="009F328F">
      <w:pPr>
        <w:rPr>
          <w:rFonts w:ascii="Arial" w:hAnsi="Arial" w:cs="Arial"/>
        </w:rPr>
      </w:pPr>
      <w:r>
        <w:rPr>
          <w:rFonts w:ascii="Arial" w:hAnsi="Arial" w:cs="Arial"/>
        </w:rPr>
        <w:t>Marco legal</w:t>
      </w:r>
      <w:r w:rsidR="0023324E">
        <w:rPr>
          <w:rFonts w:ascii="Arial" w:hAnsi="Arial" w:cs="Arial"/>
        </w:rPr>
        <w:t xml:space="preserve"> de los aspectos éticos:</w:t>
      </w:r>
    </w:p>
    <w:p w:rsidR="0023324E" w:rsidRDefault="0023324E" w:rsidP="009F328F">
      <w:pPr>
        <w:rPr>
          <w:rFonts w:ascii="Arial" w:hAnsi="Arial" w:cs="Arial"/>
        </w:rPr>
      </w:pPr>
      <w:r>
        <w:rPr>
          <w:rFonts w:ascii="Arial" w:hAnsi="Arial" w:cs="Arial"/>
        </w:rPr>
        <w:t>Según la ley general de salud de Costa Rica 5395 del  30 de Octubre, 1973, la atención de emergencias médicas es un campo que incluye, tanto en los deberes como restricciones; a saber:</w:t>
      </w:r>
    </w:p>
    <w:p w:rsidR="00BA64DB" w:rsidRDefault="00BA64DB" w:rsidP="009F328F">
      <w:pPr>
        <w:rPr>
          <w:rFonts w:ascii="Arial" w:hAnsi="Arial" w:cs="Arial"/>
        </w:rPr>
      </w:pPr>
      <w:r>
        <w:rPr>
          <w:rFonts w:ascii="Arial" w:hAnsi="Arial" w:cs="Arial"/>
          <w:b/>
        </w:rPr>
        <w:t>1.</w:t>
      </w:r>
      <w:r>
        <w:rPr>
          <w:rFonts w:ascii="Arial" w:hAnsi="Arial" w:cs="Arial"/>
        </w:rPr>
        <w:t xml:space="preserve"> Actué con el máximo de sus capacidades de acuerdo con sus conocimientos, recuerde que su principal objetivo es brindar atención a quien así lo requiera.</w:t>
      </w:r>
    </w:p>
    <w:p w:rsidR="007D0308" w:rsidRDefault="007D0308" w:rsidP="009F328F">
      <w:pPr>
        <w:rPr>
          <w:rFonts w:ascii="Arial" w:hAnsi="Arial" w:cs="Arial"/>
        </w:rPr>
      </w:pPr>
      <w:r>
        <w:rPr>
          <w:rFonts w:ascii="Arial" w:hAnsi="Arial" w:cs="Arial"/>
          <w:b/>
        </w:rPr>
        <w:t xml:space="preserve">2. </w:t>
      </w:r>
      <w:r>
        <w:rPr>
          <w:rFonts w:ascii="Arial" w:hAnsi="Arial" w:cs="Arial"/>
        </w:rPr>
        <w:t xml:space="preserve">Con el fin de evitar duplicidad de esfuerzo, contradicciones y conflicto en las relaciones con los demás, cuide de no atribuirse funciones que no le corresponde y </w:t>
      </w:r>
      <w:r w:rsidR="007B7C68">
        <w:rPr>
          <w:rFonts w:ascii="Arial" w:hAnsi="Arial" w:cs="Arial"/>
        </w:rPr>
        <w:t>más</w:t>
      </w:r>
      <w:r>
        <w:rPr>
          <w:rFonts w:ascii="Arial" w:hAnsi="Arial" w:cs="Arial"/>
        </w:rPr>
        <w:t xml:space="preserve"> aun si en la escena se encuentra personal </w:t>
      </w:r>
      <w:r w:rsidR="007B7C68">
        <w:rPr>
          <w:rFonts w:ascii="Arial" w:hAnsi="Arial" w:cs="Arial"/>
        </w:rPr>
        <w:t>más</w:t>
      </w:r>
      <w:r>
        <w:rPr>
          <w:rFonts w:ascii="Arial" w:hAnsi="Arial" w:cs="Arial"/>
        </w:rPr>
        <w:t xml:space="preserve"> capacitado</w:t>
      </w:r>
      <w:r w:rsidR="007B7C68">
        <w:rPr>
          <w:rFonts w:ascii="Arial" w:hAnsi="Arial" w:cs="Arial"/>
        </w:rPr>
        <w:t xml:space="preserve"> que usted.</w:t>
      </w:r>
    </w:p>
    <w:p w:rsidR="003A712E" w:rsidRDefault="007B7C68" w:rsidP="009F328F">
      <w:pPr>
        <w:rPr>
          <w:rFonts w:ascii="Arial" w:hAnsi="Arial" w:cs="Arial"/>
        </w:rPr>
      </w:pPr>
      <w:r>
        <w:rPr>
          <w:rFonts w:ascii="Arial" w:hAnsi="Arial" w:cs="Arial"/>
          <w:b/>
        </w:rPr>
        <w:t xml:space="preserve">3. </w:t>
      </w:r>
      <w:r>
        <w:rPr>
          <w:rFonts w:ascii="Arial" w:hAnsi="Arial" w:cs="Arial"/>
        </w:rPr>
        <w:t>Tome precauciones del caso en la atención de la víctima, actué de manea que no cause demoras injustificadas</w:t>
      </w:r>
    </w:p>
    <w:p w:rsidR="003C670D" w:rsidRDefault="003A712E" w:rsidP="009F328F">
      <w:pPr>
        <w:rPr>
          <w:rFonts w:ascii="Arial" w:hAnsi="Arial" w:cs="Arial"/>
        </w:rPr>
      </w:pPr>
      <w:r>
        <w:rPr>
          <w:rFonts w:ascii="Arial" w:hAnsi="Arial" w:cs="Arial"/>
          <w:b/>
        </w:rPr>
        <w:t xml:space="preserve">4. </w:t>
      </w:r>
      <w:r>
        <w:rPr>
          <w:rFonts w:ascii="Arial" w:hAnsi="Arial" w:cs="Arial"/>
        </w:rPr>
        <w:t>No acepte dadivas, obsequios o recompensas que le ofrezcan como retribución a sus funciones.</w:t>
      </w:r>
    </w:p>
    <w:p w:rsidR="007B7C68" w:rsidRDefault="003C670D" w:rsidP="009F328F">
      <w:pPr>
        <w:rPr>
          <w:rFonts w:ascii="Arial" w:hAnsi="Arial" w:cs="Arial"/>
        </w:rPr>
      </w:pPr>
      <w:r>
        <w:rPr>
          <w:rFonts w:ascii="Arial" w:hAnsi="Arial" w:cs="Arial"/>
          <w:b/>
        </w:rPr>
        <w:t xml:space="preserve">5. </w:t>
      </w:r>
      <w:r>
        <w:rPr>
          <w:rFonts w:ascii="Arial" w:hAnsi="Arial" w:cs="Arial"/>
        </w:rPr>
        <w:t>Ante todo trate de conocer al hombre (género) como tal, sus debilidades y fortaleza, no actué de mala fe, sino con objetividad.</w:t>
      </w:r>
      <w:r w:rsidR="007B7C68">
        <w:rPr>
          <w:rFonts w:ascii="Arial" w:hAnsi="Arial" w:cs="Arial"/>
        </w:rPr>
        <w:t xml:space="preserve"> </w:t>
      </w:r>
    </w:p>
    <w:p w:rsidR="00916D69" w:rsidRDefault="00E74D96" w:rsidP="00E74D96">
      <w:pPr>
        <w:jc w:val="center"/>
        <w:rPr>
          <w:rFonts w:cs="Arial"/>
          <w:b/>
          <w:sz w:val="40"/>
          <w:szCs w:val="40"/>
        </w:rPr>
      </w:pPr>
      <w:r>
        <w:rPr>
          <w:rFonts w:cs="Arial"/>
          <w:b/>
          <w:sz w:val="40"/>
          <w:szCs w:val="40"/>
        </w:rPr>
        <w:lastRenderedPageBreak/>
        <w:t>ANATOMIA BASICA DEL CUERPO HUMANO</w:t>
      </w:r>
    </w:p>
    <w:p w:rsidR="00E74D96" w:rsidRDefault="00E74D96" w:rsidP="00E74D96">
      <w:pPr>
        <w:rPr>
          <w:rFonts w:ascii="Arial" w:hAnsi="Arial" w:cs="Arial"/>
        </w:rPr>
      </w:pPr>
      <w:r>
        <w:rPr>
          <w:rFonts w:ascii="Arial" w:hAnsi="Arial" w:cs="Arial"/>
        </w:rPr>
        <w:t>El cuerpo humano se divide en cinco regiones: Cabeza, Cuello, Tronco, Extremidades superiores y Extremidades inferiores.</w:t>
      </w:r>
    </w:p>
    <w:p w:rsidR="00E74D96" w:rsidRDefault="00E74D96" w:rsidP="00E74D96">
      <w:pPr>
        <w:rPr>
          <w:rFonts w:ascii="Arial" w:hAnsi="Arial" w:cs="Arial"/>
        </w:rPr>
      </w:pPr>
      <w:r>
        <w:rPr>
          <w:rFonts w:ascii="Arial" w:hAnsi="Arial" w:cs="Arial"/>
          <w:b/>
        </w:rPr>
        <w:t>CABEZA:</w:t>
      </w:r>
      <w:r>
        <w:rPr>
          <w:rFonts w:ascii="Arial" w:hAnsi="Arial" w:cs="Arial"/>
        </w:rPr>
        <w:t xml:space="preserve"> Cráneo, (cubre el cerebro), Cara, Mandíbula. </w:t>
      </w:r>
    </w:p>
    <w:p w:rsidR="00E74D96" w:rsidRDefault="00E74D96" w:rsidP="00E74D96">
      <w:pPr>
        <w:rPr>
          <w:rFonts w:ascii="Arial" w:hAnsi="Arial" w:cs="Arial"/>
        </w:rPr>
      </w:pPr>
      <w:r>
        <w:rPr>
          <w:rFonts w:ascii="Arial" w:hAnsi="Arial" w:cs="Arial"/>
          <w:b/>
        </w:rPr>
        <w:t xml:space="preserve">CUELLO: </w:t>
      </w:r>
      <w:r>
        <w:rPr>
          <w:rFonts w:ascii="Arial" w:hAnsi="Arial" w:cs="Arial"/>
        </w:rPr>
        <w:t xml:space="preserve">En la parte anterior localizamos: la faringe, laringe, y </w:t>
      </w:r>
      <w:r w:rsidR="008F325E">
        <w:rPr>
          <w:rFonts w:ascii="Arial" w:hAnsi="Arial" w:cs="Arial"/>
        </w:rPr>
        <w:t>tráquea</w:t>
      </w:r>
      <w:r>
        <w:rPr>
          <w:rFonts w:ascii="Arial" w:hAnsi="Arial" w:cs="Arial"/>
        </w:rPr>
        <w:t>. En la parte posterior se encuentra las vertebras cervicales.</w:t>
      </w:r>
    </w:p>
    <w:p w:rsidR="00A42CBB" w:rsidRDefault="00A42CBB" w:rsidP="00E74D96">
      <w:pPr>
        <w:rPr>
          <w:rFonts w:ascii="Arial" w:hAnsi="Arial" w:cs="Arial"/>
        </w:rPr>
      </w:pPr>
      <w:r>
        <w:rPr>
          <w:rFonts w:ascii="Arial" w:hAnsi="Arial" w:cs="Arial"/>
          <w:b/>
        </w:rPr>
        <w:t xml:space="preserve">TRONCO: </w:t>
      </w:r>
      <w:r>
        <w:rPr>
          <w:rFonts w:ascii="Arial" w:hAnsi="Arial" w:cs="Arial"/>
        </w:rPr>
        <w:t>Tórax, (Esternón, apéndice xifoides y costillas), Abdomen y Pelvis.</w:t>
      </w:r>
    </w:p>
    <w:p w:rsidR="000B1F6F" w:rsidRDefault="000B1F6F" w:rsidP="00E74D96">
      <w:pPr>
        <w:rPr>
          <w:rFonts w:ascii="Arial" w:hAnsi="Arial" w:cs="Arial"/>
        </w:rPr>
      </w:pPr>
      <w:r>
        <w:rPr>
          <w:rFonts w:ascii="Arial" w:hAnsi="Arial" w:cs="Arial"/>
        </w:rPr>
        <w:t xml:space="preserve">                  </w:t>
      </w:r>
      <w:r>
        <w:rPr>
          <w:rFonts w:ascii="Arial" w:hAnsi="Arial" w:cs="Arial"/>
          <w:b/>
        </w:rPr>
        <w:t xml:space="preserve">Esternón: </w:t>
      </w:r>
      <w:r>
        <w:rPr>
          <w:rFonts w:ascii="Arial" w:hAnsi="Arial" w:cs="Arial"/>
        </w:rPr>
        <w:t xml:space="preserve">Es el hueso, o estructura ósea, que una las costillas en la parte frontal del tórax. </w:t>
      </w:r>
    </w:p>
    <w:p w:rsidR="00BB4B2C" w:rsidRDefault="000B1F6F" w:rsidP="00E74D96">
      <w:pPr>
        <w:rPr>
          <w:rFonts w:ascii="Arial" w:hAnsi="Arial" w:cs="Arial"/>
        </w:rPr>
      </w:pPr>
      <w:r>
        <w:rPr>
          <w:rFonts w:ascii="Arial" w:hAnsi="Arial" w:cs="Arial"/>
        </w:rPr>
        <w:t xml:space="preserve">                  </w:t>
      </w:r>
      <w:r>
        <w:rPr>
          <w:rFonts w:ascii="Arial" w:hAnsi="Arial" w:cs="Arial"/>
          <w:b/>
        </w:rPr>
        <w:t xml:space="preserve">Apéndice xifoides: </w:t>
      </w:r>
      <w:r>
        <w:rPr>
          <w:rFonts w:ascii="Arial" w:hAnsi="Arial" w:cs="Arial"/>
        </w:rPr>
        <w:t>Recibe también el nombre de Apófisis o proceso Xifoides. Es la prominencia ósea que se curva hacia dentro en el extremo inferior del esternón</w:t>
      </w:r>
      <w:r w:rsidR="00BB4B2C">
        <w:rPr>
          <w:rFonts w:ascii="Arial" w:hAnsi="Arial" w:cs="Arial"/>
        </w:rPr>
        <w:t>.</w:t>
      </w:r>
    </w:p>
    <w:p w:rsidR="00B02D90" w:rsidRDefault="00BB4B2C" w:rsidP="00E74D96">
      <w:pPr>
        <w:rPr>
          <w:rFonts w:ascii="Arial" w:hAnsi="Arial" w:cs="Arial"/>
        </w:rPr>
      </w:pPr>
      <w:r>
        <w:rPr>
          <w:rFonts w:ascii="Arial" w:hAnsi="Arial" w:cs="Arial"/>
        </w:rPr>
        <w:t xml:space="preserve">                  </w:t>
      </w:r>
      <w:r w:rsidR="00DC5D5C">
        <w:rPr>
          <w:rFonts w:ascii="Arial" w:hAnsi="Arial" w:cs="Arial"/>
        </w:rPr>
        <w:t xml:space="preserve"> </w:t>
      </w:r>
      <w:r>
        <w:rPr>
          <w:rFonts w:ascii="Arial" w:hAnsi="Arial" w:cs="Arial"/>
          <w:b/>
        </w:rPr>
        <w:t xml:space="preserve">Costillas: </w:t>
      </w:r>
      <w:r w:rsidR="00921ABD">
        <w:rPr>
          <w:rFonts w:ascii="Arial" w:hAnsi="Arial" w:cs="Arial"/>
        </w:rPr>
        <w:t xml:space="preserve">Conjuntos de huesos largos y encorvados que dan forma peculiar al tórax. </w:t>
      </w:r>
    </w:p>
    <w:p w:rsidR="00D01CAE" w:rsidRDefault="00B02D90" w:rsidP="00E74D96">
      <w:pPr>
        <w:rPr>
          <w:rFonts w:ascii="Arial" w:hAnsi="Arial" w:cs="Arial"/>
        </w:rPr>
      </w:pPr>
      <w:r>
        <w:rPr>
          <w:rFonts w:cs="Arial"/>
          <w:b/>
          <w:sz w:val="40"/>
          <w:szCs w:val="40"/>
        </w:rPr>
        <w:t xml:space="preserve">CUADRANTES ABDOMINALES: </w:t>
      </w:r>
      <w:r>
        <w:rPr>
          <w:rFonts w:ascii="Arial" w:hAnsi="Arial" w:cs="Arial"/>
        </w:rPr>
        <w:t>Tomando como referencia la cicatriz umbilical (ombligo) imaginamos una línea que atraviese en forma vertical y otra en forma horizontal, se divide en cuatro secciones, por su ubicación se conocen como: Cuadrante superior derecho e izquierdo, inferior derecho e izquierdo de acuerdo con los lados del paciente y no los suyos.</w:t>
      </w:r>
    </w:p>
    <w:p w:rsidR="00BA64DB" w:rsidRPr="00BA64DB" w:rsidRDefault="00B02D90" w:rsidP="009F328F">
      <w:pPr>
        <w:rPr>
          <w:rFonts w:ascii="Arial" w:hAnsi="Arial" w:cs="Arial"/>
        </w:rPr>
      </w:pPr>
      <w:r>
        <w:rPr>
          <w:rFonts w:ascii="Arial" w:hAnsi="Arial" w:cs="Arial"/>
        </w:rPr>
        <w:t xml:space="preserve"> </w:t>
      </w:r>
    </w:p>
    <w:p w:rsidR="0023324E" w:rsidRPr="009F328F" w:rsidRDefault="00D01CAE" w:rsidP="00D01CAE">
      <w:pPr>
        <w:jc w:val="center"/>
        <w:rPr>
          <w:rFonts w:ascii="Arial" w:hAnsi="Arial" w:cs="Arial"/>
        </w:rPr>
      </w:pPr>
      <w:r>
        <w:rPr>
          <w:noProof/>
          <w:lang w:val="es-MX" w:eastAsia="es-MX"/>
        </w:rPr>
        <w:drawing>
          <wp:inline distT="0" distB="0" distL="0" distR="0">
            <wp:extent cx="3070413" cy="2366683"/>
            <wp:effectExtent l="19050" t="0" r="0" b="0"/>
            <wp:docPr id="4" name="ctl00_Form_Container_Place_Holder_imgImagePicture" descr="Órganos del sistema diges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Form_Container_Place_Holder_imgImagePicture" descr="Órganos del sistema digestivo"/>
                    <pic:cNvPicPr>
                      <a:picLocks noChangeAspect="1" noChangeArrowheads="1"/>
                    </pic:cNvPicPr>
                  </pic:nvPicPr>
                  <pic:blipFill>
                    <a:blip r:embed="rId13"/>
                    <a:srcRect/>
                    <a:stretch>
                      <a:fillRect/>
                    </a:stretch>
                  </pic:blipFill>
                  <pic:spPr bwMode="auto">
                    <a:xfrm>
                      <a:off x="0" y="0"/>
                      <a:ext cx="3074678" cy="2369970"/>
                    </a:xfrm>
                    <a:prstGeom prst="rect">
                      <a:avLst/>
                    </a:prstGeom>
                    <a:noFill/>
                    <a:ln w="9525">
                      <a:noFill/>
                      <a:miter lim="800000"/>
                      <a:headEnd/>
                      <a:tailEnd/>
                    </a:ln>
                  </pic:spPr>
                </pic:pic>
              </a:graphicData>
            </a:graphic>
          </wp:inline>
        </w:drawing>
      </w:r>
    </w:p>
    <w:p w:rsidR="00957F1C" w:rsidRPr="0095277E" w:rsidRDefault="0095277E" w:rsidP="009B3003">
      <w:pPr>
        <w:rPr>
          <w:rFonts w:ascii="Arial" w:hAnsi="Arial" w:cs="Arial"/>
          <w:sz w:val="18"/>
          <w:szCs w:val="18"/>
        </w:rPr>
      </w:pPr>
      <w:r>
        <w:rPr>
          <w:rFonts w:ascii="Arial" w:hAnsi="Arial" w:cs="Arial"/>
          <w:b/>
        </w:rPr>
        <w:t xml:space="preserve">NOTA: </w:t>
      </w:r>
      <w:r>
        <w:rPr>
          <w:rFonts w:ascii="Arial" w:hAnsi="Arial" w:cs="Arial"/>
          <w:b/>
          <w:sz w:val="18"/>
          <w:szCs w:val="18"/>
        </w:rPr>
        <w:t xml:space="preserve">Los órganos del </w:t>
      </w:r>
      <w:r w:rsidR="00DF49C8">
        <w:rPr>
          <w:rFonts w:ascii="Arial" w:hAnsi="Arial" w:cs="Arial"/>
          <w:b/>
          <w:sz w:val="18"/>
          <w:szCs w:val="18"/>
        </w:rPr>
        <w:t>sistema</w:t>
      </w:r>
      <w:r>
        <w:rPr>
          <w:rFonts w:ascii="Arial" w:hAnsi="Arial" w:cs="Arial"/>
          <w:b/>
          <w:sz w:val="18"/>
          <w:szCs w:val="18"/>
        </w:rPr>
        <w:t xml:space="preserve"> digestivo en la cavidad abdominal son: el  hígado, la vesícula biliar,</w:t>
      </w:r>
      <w:r w:rsidR="00DF49C8">
        <w:rPr>
          <w:rFonts w:ascii="Arial" w:hAnsi="Arial" w:cs="Arial"/>
          <w:b/>
          <w:sz w:val="18"/>
          <w:szCs w:val="18"/>
        </w:rPr>
        <w:t xml:space="preserve"> el estomago, el intestino delgado y el intestino grueso. </w:t>
      </w:r>
    </w:p>
    <w:p w:rsidR="009B3003" w:rsidRDefault="00D03092" w:rsidP="00D03092">
      <w:pPr>
        <w:jc w:val="center"/>
        <w:rPr>
          <w:rFonts w:cs="Arial"/>
          <w:b/>
          <w:sz w:val="40"/>
          <w:szCs w:val="40"/>
        </w:rPr>
      </w:pPr>
      <w:r>
        <w:rPr>
          <w:rFonts w:cs="Arial"/>
          <w:b/>
          <w:sz w:val="40"/>
          <w:szCs w:val="40"/>
        </w:rPr>
        <w:lastRenderedPageBreak/>
        <w:t>EXTREMIDADES INFERIORES:</w:t>
      </w:r>
    </w:p>
    <w:p w:rsidR="00D03092" w:rsidRDefault="00D03092" w:rsidP="00D03092">
      <w:pPr>
        <w:jc w:val="center"/>
        <w:rPr>
          <w:rFonts w:ascii="Arial" w:hAnsi="Arial" w:cs="Arial"/>
        </w:rPr>
      </w:pPr>
      <w:r>
        <w:rPr>
          <w:rFonts w:ascii="Arial" w:hAnsi="Arial" w:cs="Arial"/>
        </w:rPr>
        <w:t>Cadera, Muslo, Rodilla, Pierna, Tobillo, Pie, Ortejos.</w:t>
      </w:r>
    </w:p>
    <w:p w:rsidR="00D03092" w:rsidRDefault="00D03092" w:rsidP="00D03092">
      <w:pPr>
        <w:jc w:val="center"/>
        <w:rPr>
          <w:rFonts w:ascii="Arial" w:hAnsi="Arial" w:cs="Arial"/>
        </w:rPr>
      </w:pPr>
      <w:r>
        <w:rPr>
          <w:rFonts w:ascii="Arial" w:hAnsi="Arial" w:cs="Arial"/>
          <w:noProof/>
          <w:lang w:val="es-MX" w:eastAsia="es-MX"/>
        </w:rPr>
        <w:drawing>
          <wp:inline distT="0" distB="0" distL="0" distR="0">
            <wp:extent cx="3961280" cy="2729599"/>
            <wp:effectExtent l="19050" t="0" r="1120" b="0"/>
            <wp:docPr id="5" name="4 Imagen" descr="extremidades inferi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emidades inferiores.jpg"/>
                    <pic:cNvPicPr/>
                  </pic:nvPicPr>
                  <pic:blipFill>
                    <a:blip r:embed="rId14"/>
                    <a:stretch>
                      <a:fillRect/>
                    </a:stretch>
                  </pic:blipFill>
                  <pic:spPr>
                    <a:xfrm>
                      <a:off x="0" y="0"/>
                      <a:ext cx="3966898" cy="2733470"/>
                    </a:xfrm>
                    <a:prstGeom prst="rect">
                      <a:avLst/>
                    </a:prstGeom>
                  </pic:spPr>
                </pic:pic>
              </a:graphicData>
            </a:graphic>
          </wp:inline>
        </w:drawing>
      </w:r>
    </w:p>
    <w:p w:rsidR="00D03092" w:rsidRDefault="00D03092" w:rsidP="00D03092">
      <w:pPr>
        <w:jc w:val="center"/>
        <w:rPr>
          <w:rFonts w:cs="Arial"/>
          <w:b/>
          <w:sz w:val="40"/>
          <w:szCs w:val="40"/>
        </w:rPr>
      </w:pPr>
      <w:r>
        <w:rPr>
          <w:rFonts w:cs="Arial"/>
          <w:b/>
          <w:sz w:val="40"/>
          <w:szCs w:val="40"/>
        </w:rPr>
        <w:t>EXTREMIDADES SUPERIORES:</w:t>
      </w:r>
    </w:p>
    <w:p w:rsidR="00D03092" w:rsidRPr="00D03092" w:rsidRDefault="00D03092" w:rsidP="00D03092">
      <w:pPr>
        <w:jc w:val="center"/>
        <w:rPr>
          <w:rFonts w:ascii="Arial" w:hAnsi="Arial" w:cs="Arial"/>
        </w:rPr>
      </w:pPr>
      <w:r>
        <w:rPr>
          <w:rFonts w:ascii="Arial" w:hAnsi="Arial" w:cs="Arial"/>
        </w:rPr>
        <w:t>Hombro</w:t>
      </w:r>
      <w:r w:rsidR="00912496">
        <w:rPr>
          <w:rFonts w:ascii="Arial" w:hAnsi="Arial" w:cs="Arial"/>
        </w:rPr>
        <w:t>, Brazo, Codo, Antebrazo, Muñeca, Mano, Dedos.</w:t>
      </w:r>
    </w:p>
    <w:p w:rsidR="003F6490" w:rsidRDefault="00912496" w:rsidP="003F6490">
      <w:pPr>
        <w:jc w:val="center"/>
        <w:rPr>
          <w:rFonts w:ascii="Arial" w:hAnsi="Arial" w:cs="Arial"/>
          <w:b/>
          <w:sz w:val="40"/>
          <w:szCs w:val="40"/>
        </w:rPr>
      </w:pPr>
      <w:r>
        <w:rPr>
          <w:rFonts w:ascii="Arial" w:hAnsi="Arial" w:cs="Arial"/>
          <w:b/>
          <w:noProof/>
          <w:sz w:val="40"/>
          <w:szCs w:val="40"/>
          <w:lang w:val="es-MX" w:eastAsia="es-MX"/>
        </w:rPr>
        <w:drawing>
          <wp:inline distT="0" distB="0" distL="0" distR="0">
            <wp:extent cx="2634503" cy="3512670"/>
            <wp:effectExtent l="19050" t="0" r="0" b="0"/>
            <wp:docPr id="6" name="5 Imagen" descr="extremidades superiores 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emidades superiores superior.JPG"/>
                    <pic:cNvPicPr/>
                  </pic:nvPicPr>
                  <pic:blipFill>
                    <a:blip r:embed="rId15"/>
                    <a:stretch>
                      <a:fillRect/>
                    </a:stretch>
                  </pic:blipFill>
                  <pic:spPr>
                    <a:xfrm>
                      <a:off x="0" y="0"/>
                      <a:ext cx="2628232" cy="3504309"/>
                    </a:xfrm>
                    <a:prstGeom prst="rect">
                      <a:avLst/>
                    </a:prstGeom>
                  </pic:spPr>
                </pic:pic>
              </a:graphicData>
            </a:graphic>
          </wp:inline>
        </w:drawing>
      </w:r>
    </w:p>
    <w:p w:rsidR="00381D54" w:rsidRPr="00381D54" w:rsidRDefault="00381D54" w:rsidP="008F2B8F">
      <w:pPr>
        <w:jc w:val="center"/>
        <w:rPr>
          <w:rFonts w:cs="Arial"/>
          <w:b/>
          <w:sz w:val="40"/>
          <w:szCs w:val="40"/>
        </w:rPr>
      </w:pPr>
      <w:r>
        <w:rPr>
          <w:rFonts w:cs="Arial"/>
          <w:b/>
          <w:sz w:val="40"/>
          <w:szCs w:val="40"/>
        </w:rPr>
        <w:lastRenderedPageBreak/>
        <w:t>POSICIONES ANATOMICAS</w:t>
      </w:r>
    </w:p>
    <w:p w:rsidR="00B30BAC" w:rsidRDefault="00381D54" w:rsidP="008F2B8F">
      <w:pPr>
        <w:jc w:val="center"/>
        <w:rPr>
          <w:rFonts w:cs="Arial"/>
          <w:b/>
          <w:sz w:val="40"/>
          <w:szCs w:val="40"/>
        </w:rPr>
      </w:pPr>
      <w:r w:rsidRPr="00381D54">
        <w:rPr>
          <w:rFonts w:cs="Arial"/>
          <w:b/>
          <w:noProof/>
          <w:sz w:val="40"/>
          <w:szCs w:val="40"/>
          <w:lang w:val="es-MX" w:eastAsia="es-MX"/>
        </w:rPr>
        <w:drawing>
          <wp:anchor distT="0" distB="0" distL="114300" distR="114300" simplePos="0" relativeHeight="251662336" behindDoc="1" locked="0" layoutInCell="1" allowOverlap="1">
            <wp:simplePos x="0" y="0"/>
            <wp:positionH relativeFrom="column">
              <wp:posOffset>-83932</wp:posOffset>
            </wp:positionH>
            <wp:positionV relativeFrom="paragraph">
              <wp:posOffset>158264</wp:posOffset>
            </wp:positionV>
            <wp:extent cx="5612130" cy="1972235"/>
            <wp:effectExtent l="19050" t="0" r="7620" b="0"/>
            <wp:wrapNone/>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423"/>
                    <a:stretch>
                      <a:fillRect/>
                    </a:stretch>
                  </pic:blipFill>
                  <pic:spPr bwMode="auto">
                    <a:xfrm>
                      <a:off x="0" y="0"/>
                      <a:ext cx="5612130" cy="1972235"/>
                    </a:xfrm>
                    <a:prstGeom prst="rect">
                      <a:avLst/>
                    </a:prstGeom>
                    <a:noFill/>
                    <a:ln>
                      <a:noFill/>
                    </a:ln>
                  </pic:spPr>
                </pic:pic>
              </a:graphicData>
            </a:graphic>
          </wp:anchor>
        </w:drawing>
      </w:r>
    </w:p>
    <w:p w:rsidR="001F7766" w:rsidRDefault="00B30BAC" w:rsidP="008F2B8F">
      <w:pPr>
        <w:jc w:val="center"/>
        <w:rPr>
          <w:rFonts w:cs="Arial"/>
          <w:b/>
          <w:sz w:val="40"/>
          <w:szCs w:val="40"/>
        </w:rPr>
      </w:pPr>
      <w:r>
        <w:rPr>
          <w:rFonts w:cs="Arial"/>
          <w:b/>
          <w:sz w:val="40"/>
          <w:szCs w:val="40"/>
        </w:rPr>
        <w:t xml:space="preserve"> </w:t>
      </w:r>
    </w:p>
    <w:p w:rsidR="008F2B8F" w:rsidRPr="008F2B8F" w:rsidRDefault="00B30BAC" w:rsidP="008F2B8F">
      <w:pPr>
        <w:jc w:val="center"/>
        <w:rPr>
          <w:rFonts w:cs="Arial"/>
          <w:b/>
          <w:sz w:val="40"/>
          <w:szCs w:val="40"/>
        </w:rPr>
      </w:pPr>
      <w:r>
        <w:rPr>
          <w:rFonts w:cs="Arial"/>
          <w:b/>
          <w:sz w:val="40"/>
          <w:szCs w:val="40"/>
        </w:rPr>
        <w:t xml:space="preserve">          </w:t>
      </w:r>
    </w:p>
    <w:p w:rsidR="00A0440A" w:rsidRPr="00A0440A" w:rsidRDefault="00A0440A" w:rsidP="00A0440A">
      <w:pPr>
        <w:rPr>
          <w:rFonts w:ascii="Arial" w:hAnsi="Arial" w:cs="Arial"/>
        </w:rPr>
      </w:pPr>
    </w:p>
    <w:p w:rsidR="0050485D" w:rsidRDefault="0050485D" w:rsidP="0050485D">
      <w:pPr>
        <w:rPr>
          <w:rFonts w:ascii="Arial" w:hAnsi="Arial" w:cs="Arial"/>
        </w:rPr>
      </w:pPr>
    </w:p>
    <w:p w:rsidR="00381D54" w:rsidRDefault="00B30BAC" w:rsidP="00A40613">
      <w:pPr>
        <w:rPr>
          <w:rFonts w:ascii="Arial" w:hAnsi="Arial" w:cs="Arial"/>
        </w:rPr>
      </w:pPr>
      <w:r>
        <w:rPr>
          <w:rFonts w:ascii="Arial" w:hAnsi="Arial" w:cs="Arial"/>
        </w:rPr>
        <w:t xml:space="preserve">                   </w:t>
      </w:r>
    </w:p>
    <w:p w:rsidR="00381D54" w:rsidRDefault="00381D54" w:rsidP="00A40613">
      <w:pPr>
        <w:rPr>
          <w:rFonts w:ascii="Arial" w:hAnsi="Arial" w:cs="Arial"/>
        </w:rPr>
      </w:pPr>
    </w:p>
    <w:p w:rsidR="00381D54" w:rsidRPr="00381D54" w:rsidRDefault="00381D54" w:rsidP="00381D54">
      <w:pPr>
        <w:rPr>
          <w:rFonts w:cs="Arial"/>
          <w:b/>
          <w:sz w:val="40"/>
          <w:szCs w:val="40"/>
        </w:rPr>
      </w:pPr>
      <w:r>
        <w:rPr>
          <w:rFonts w:cs="Arial"/>
          <w:b/>
          <w:sz w:val="40"/>
          <w:szCs w:val="40"/>
        </w:rPr>
        <w:t>DISTAL                            MEDIAL                  PROXIMAL</w:t>
      </w:r>
    </w:p>
    <w:p w:rsidR="00381D54" w:rsidRDefault="00381D54" w:rsidP="00A40613">
      <w:pPr>
        <w:rPr>
          <w:rFonts w:ascii="Arial" w:hAnsi="Arial" w:cs="Arial"/>
        </w:rPr>
      </w:pPr>
    </w:p>
    <w:p w:rsidR="00381D54" w:rsidRDefault="00381D54" w:rsidP="00A40613">
      <w:pPr>
        <w:rPr>
          <w:rFonts w:cs="Arial"/>
          <w:b/>
          <w:sz w:val="40"/>
          <w:szCs w:val="40"/>
        </w:rPr>
      </w:pPr>
    </w:p>
    <w:p w:rsidR="006663E2" w:rsidRDefault="00381D54" w:rsidP="00A40613">
      <w:pPr>
        <w:rPr>
          <w:rFonts w:cs="Arial"/>
          <w:b/>
          <w:sz w:val="40"/>
          <w:szCs w:val="40"/>
        </w:rPr>
      </w:pPr>
      <w:r>
        <w:rPr>
          <w:rFonts w:cs="Arial"/>
          <w:b/>
          <w:sz w:val="40"/>
          <w:szCs w:val="40"/>
        </w:rPr>
        <w:t xml:space="preserve">  </w:t>
      </w:r>
    </w:p>
    <w:p w:rsidR="00381D54" w:rsidRPr="006663E2" w:rsidRDefault="00381D54" w:rsidP="00A40613">
      <w:pPr>
        <w:rPr>
          <w:rFonts w:cs="Arial"/>
          <w:b/>
          <w:sz w:val="40"/>
          <w:szCs w:val="40"/>
        </w:rPr>
      </w:pPr>
      <w:r>
        <w:rPr>
          <w:rFonts w:cs="Arial"/>
          <w:b/>
          <w:sz w:val="40"/>
          <w:szCs w:val="40"/>
        </w:rPr>
        <w:t>PRONA</w:t>
      </w:r>
      <w:r>
        <w:rPr>
          <w:rFonts w:ascii="Arial" w:hAnsi="Arial" w:cs="Arial"/>
          <w:noProof/>
          <w:lang w:val="es-MX" w:eastAsia="es-MX"/>
        </w:rPr>
        <w:drawing>
          <wp:anchor distT="0" distB="0" distL="114300" distR="114300" simplePos="0" relativeHeight="251660288" behindDoc="1" locked="0" layoutInCell="1" allowOverlap="1">
            <wp:simplePos x="0" y="0"/>
            <wp:positionH relativeFrom="column">
              <wp:posOffset>-648970</wp:posOffset>
            </wp:positionH>
            <wp:positionV relativeFrom="paragraph">
              <wp:posOffset>293370</wp:posOffset>
            </wp:positionV>
            <wp:extent cx="3495040" cy="1048385"/>
            <wp:effectExtent l="19050" t="0" r="0" b="0"/>
            <wp:wrapNone/>
            <wp:docPr id="3" name="2 Imagen" descr="P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NA.jpg"/>
                    <pic:cNvPicPr/>
                  </pic:nvPicPr>
                  <pic:blipFill>
                    <a:blip r:embed="rId17"/>
                    <a:stretch>
                      <a:fillRect/>
                    </a:stretch>
                  </pic:blipFill>
                  <pic:spPr>
                    <a:xfrm>
                      <a:off x="0" y="0"/>
                      <a:ext cx="3495040" cy="1048385"/>
                    </a:xfrm>
                    <a:prstGeom prst="rect">
                      <a:avLst/>
                    </a:prstGeom>
                  </pic:spPr>
                </pic:pic>
              </a:graphicData>
            </a:graphic>
          </wp:anchor>
        </w:drawing>
      </w:r>
      <w:r w:rsidR="006663E2">
        <w:rPr>
          <w:rFonts w:cs="Arial"/>
          <w:b/>
          <w:sz w:val="40"/>
          <w:szCs w:val="40"/>
        </w:rPr>
        <w:t xml:space="preserve">                                                                </w:t>
      </w:r>
      <w:r>
        <w:rPr>
          <w:rFonts w:cs="Arial"/>
          <w:b/>
          <w:sz w:val="40"/>
          <w:szCs w:val="40"/>
        </w:rPr>
        <w:t>SUPINA</w:t>
      </w:r>
    </w:p>
    <w:p w:rsidR="00381D54" w:rsidRDefault="00381D54" w:rsidP="00A40613">
      <w:pPr>
        <w:rPr>
          <w:rFonts w:ascii="Arial" w:hAnsi="Arial" w:cs="Arial"/>
        </w:rPr>
      </w:pPr>
      <w:r>
        <w:rPr>
          <w:rFonts w:ascii="Arial" w:hAnsi="Arial" w:cs="Arial"/>
          <w:noProof/>
          <w:lang w:val="es-MX" w:eastAsia="es-MX"/>
        </w:rPr>
        <w:drawing>
          <wp:anchor distT="0" distB="0" distL="114300" distR="114300" simplePos="0" relativeHeight="251661312" behindDoc="1" locked="0" layoutInCell="1" allowOverlap="1">
            <wp:simplePos x="0" y="0"/>
            <wp:positionH relativeFrom="column">
              <wp:posOffset>3107055</wp:posOffset>
            </wp:positionH>
            <wp:positionV relativeFrom="paragraph">
              <wp:posOffset>179070</wp:posOffset>
            </wp:positionV>
            <wp:extent cx="3395980" cy="851535"/>
            <wp:effectExtent l="19050" t="0" r="0" b="0"/>
            <wp:wrapNone/>
            <wp:docPr id="7" name="6 Imagen" descr="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18"/>
                    <a:stretch>
                      <a:fillRect/>
                    </a:stretch>
                  </pic:blipFill>
                  <pic:spPr>
                    <a:xfrm>
                      <a:off x="0" y="0"/>
                      <a:ext cx="3395980" cy="851535"/>
                    </a:xfrm>
                    <a:prstGeom prst="rect">
                      <a:avLst/>
                    </a:prstGeom>
                  </pic:spPr>
                </pic:pic>
              </a:graphicData>
            </a:graphic>
          </wp:anchor>
        </w:drawing>
      </w:r>
    </w:p>
    <w:p w:rsidR="00381D54" w:rsidRDefault="00381D54" w:rsidP="00A40613">
      <w:pPr>
        <w:rPr>
          <w:rFonts w:ascii="Arial" w:hAnsi="Arial" w:cs="Arial"/>
        </w:rPr>
      </w:pPr>
    </w:p>
    <w:p w:rsidR="00381D54" w:rsidRDefault="00381D54" w:rsidP="00A40613">
      <w:pPr>
        <w:rPr>
          <w:rFonts w:ascii="Arial" w:hAnsi="Arial" w:cs="Arial"/>
        </w:rPr>
      </w:pPr>
    </w:p>
    <w:p w:rsidR="0050485D" w:rsidRPr="00381D54" w:rsidRDefault="00381D54" w:rsidP="00A40613">
      <w:pPr>
        <w:rPr>
          <w:rFonts w:cs="Arial"/>
          <w:b/>
          <w:sz w:val="28"/>
          <w:szCs w:val="28"/>
        </w:rPr>
      </w:pPr>
      <w:r w:rsidRPr="00381D54">
        <w:rPr>
          <w:rFonts w:cs="Arial"/>
          <w:b/>
          <w:sz w:val="28"/>
          <w:szCs w:val="28"/>
        </w:rPr>
        <w:t>Boca abajo</w:t>
      </w:r>
      <w:r w:rsidR="00B30BAC" w:rsidRPr="00381D54">
        <w:rPr>
          <w:rFonts w:cs="Arial"/>
          <w:b/>
          <w:sz w:val="28"/>
          <w:szCs w:val="28"/>
        </w:rPr>
        <w:t xml:space="preserve">                                                    </w:t>
      </w:r>
      <w:r w:rsidRPr="00381D54">
        <w:rPr>
          <w:rFonts w:cs="Arial"/>
          <w:b/>
          <w:sz w:val="28"/>
          <w:szCs w:val="28"/>
        </w:rPr>
        <w:t xml:space="preserve">      </w:t>
      </w:r>
      <w:r w:rsidR="00B30BAC" w:rsidRPr="00381D54">
        <w:rPr>
          <w:rFonts w:cs="Arial"/>
          <w:b/>
          <w:sz w:val="28"/>
          <w:szCs w:val="28"/>
        </w:rPr>
        <w:t xml:space="preserve">   </w:t>
      </w:r>
      <w:r w:rsidRPr="00381D54">
        <w:rPr>
          <w:rFonts w:cs="Arial"/>
          <w:b/>
          <w:sz w:val="28"/>
          <w:szCs w:val="28"/>
        </w:rPr>
        <w:t xml:space="preserve">    </w:t>
      </w:r>
      <w:r>
        <w:rPr>
          <w:rFonts w:cs="Arial"/>
          <w:b/>
          <w:sz w:val="28"/>
          <w:szCs w:val="28"/>
        </w:rPr>
        <w:t xml:space="preserve">                            </w:t>
      </w:r>
      <w:r w:rsidRPr="00381D54">
        <w:rPr>
          <w:rFonts w:cs="Arial"/>
          <w:b/>
          <w:sz w:val="28"/>
          <w:szCs w:val="28"/>
        </w:rPr>
        <w:t>Boca arriba</w:t>
      </w:r>
    </w:p>
    <w:p w:rsidR="006663E2" w:rsidRDefault="006663E2" w:rsidP="006663E2">
      <w:pPr>
        <w:rPr>
          <w:rFonts w:ascii="Arial" w:hAnsi="Arial" w:cs="Arial"/>
          <w:b/>
        </w:rPr>
      </w:pPr>
    </w:p>
    <w:p w:rsidR="0050485D" w:rsidRDefault="006663E2" w:rsidP="006663E2">
      <w:pPr>
        <w:rPr>
          <w:rFonts w:ascii="Arial" w:hAnsi="Arial" w:cs="Arial"/>
          <w:b/>
        </w:rPr>
      </w:pPr>
      <w:r>
        <w:rPr>
          <w:rFonts w:ascii="Arial" w:hAnsi="Arial" w:cs="Arial"/>
          <w:b/>
        </w:rPr>
        <w:t>DECUBITO  LATERAL (derecho o izquierdo) Recuerde que se trata de los lados de la víctima.</w:t>
      </w:r>
    </w:p>
    <w:p w:rsidR="006663E2" w:rsidRDefault="006663E2" w:rsidP="006663E2">
      <w:pPr>
        <w:rPr>
          <w:rFonts w:ascii="Arial" w:hAnsi="Arial" w:cs="Arial"/>
          <w:b/>
        </w:rPr>
      </w:pPr>
    </w:p>
    <w:p w:rsidR="006663E2" w:rsidRDefault="006663E2" w:rsidP="006663E2">
      <w:pPr>
        <w:rPr>
          <w:rFonts w:ascii="Arial" w:hAnsi="Arial" w:cs="Arial"/>
          <w:b/>
        </w:rPr>
      </w:pPr>
    </w:p>
    <w:p w:rsidR="006663E2" w:rsidRDefault="001073CD" w:rsidP="001073CD">
      <w:pPr>
        <w:jc w:val="center"/>
        <w:rPr>
          <w:rFonts w:cs="Arial"/>
          <w:b/>
          <w:sz w:val="40"/>
          <w:szCs w:val="40"/>
        </w:rPr>
      </w:pPr>
      <w:r>
        <w:rPr>
          <w:rFonts w:cs="Arial"/>
          <w:b/>
          <w:sz w:val="40"/>
          <w:szCs w:val="40"/>
        </w:rPr>
        <w:lastRenderedPageBreak/>
        <w:t>SISTEMAS CORPORALES</w:t>
      </w:r>
    </w:p>
    <w:p w:rsidR="001073CD" w:rsidRPr="0037166E" w:rsidRDefault="001073CD" w:rsidP="001073CD">
      <w:pPr>
        <w:rPr>
          <w:rFonts w:cs="Arial"/>
          <w:b/>
          <w:sz w:val="40"/>
          <w:szCs w:val="40"/>
        </w:rPr>
      </w:pPr>
    </w:p>
    <w:p w:rsidR="001073CD" w:rsidRDefault="001073CD" w:rsidP="00300C1C">
      <w:pPr>
        <w:jc w:val="both"/>
        <w:rPr>
          <w:rFonts w:ascii="Arial" w:hAnsi="Arial" w:cs="Arial"/>
        </w:rPr>
      </w:pPr>
      <w:r w:rsidRPr="0037166E">
        <w:rPr>
          <w:rFonts w:ascii="Arial" w:hAnsi="Arial" w:cs="Arial"/>
          <w:b/>
        </w:rPr>
        <w:t>SISTEMA CIRCULATORIO:</w:t>
      </w:r>
      <w:r>
        <w:rPr>
          <w:rFonts w:ascii="Arial" w:hAnsi="Arial" w:cs="Arial"/>
        </w:rPr>
        <w:t xml:space="preserve"> Este sistema tiene una fundación muy importante, mantener </w:t>
      </w:r>
    </w:p>
    <w:p w:rsidR="001073CD" w:rsidRPr="001073CD" w:rsidRDefault="001073CD" w:rsidP="00300C1C">
      <w:pPr>
        <w:jc w:val="both"/>
        <w:rPr>
          <w:rFonts w:ascii="Arial" w:hAnsi="Arial" w:cs="Arial"/>
        </w:rPr>
      </w:pPr>
      <w:r>
        <w:rPr>
          <w:rFonts w:ascii="Arial" w:hAnsi="Arial" w:cs="Arial"/>
          <w:noProof/>
          <w:lang w:val="es-MX" w:eastAsia="es-MX"/>
        </w:rPr>
        <w:drawing>
          <wp:anchor distT="0" distB="0" distL="114300" distR="114300" simplePos="0" relativeHeight="251663360" behindDoc="1" locked="0" layoutInCell="1" allowOverlap="1">
            <wp:simplePos x="0" y="0"/>
            <wp:positionH relativeFrom="column">
              <wp:posOffset>-603885</wp:posOffset>
            </wp:positionH>
            <wp:positionV relativeFrom="paragraph">
              <wp:posOffset>161103</wp:posOffset>
            </wp:positionV>
            <wp:extent cx="2329778" cy="1721224"/>
            <wp:effectExtent l="19050" t="0" r="0" b="0"/>
            <wp:wrapNone/>
            <wp:docPr id="11" name="10 Imagen" descr="9sistemadigestivoecirculator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sistemadigestivoecirculatorio2.jpg"/>
                    <pic:cNvPicPr/>
                  </pic:nvPicPr>
                  <pic:blipFill>
                    <a:blip r:embed="rId19"/>
                    <a:stretch>
                      <a:fillRect/>
                    </a:stretch>
                  </pic:blipFill>
                  <pic:spPr>
                    <a:xfrm>
                      <a:off x="0" y="0"/>
                      <a:ext cx="2329778" cy="1721224"/>
                    </a:xfrm>
                    <a:prstGeom prst="rect">
                      <a:avLst/>
                    </a:prstGeom>
                  </pic:spPr>
                </pic:pic>
              </a:graphicData>
            </a:graphic>
          </wp:anchor>
        </w:drawing>
      </w:r>
      <w:r>
        <w:rPr>
          <w:rFonts w:ascii="Arial" w:hAnsi="Arial" w:cs="Arial"/>
        </w:rPr>
        <w:t xml:space="preserve">                                               </w:t>
      </w:r>
      <w:proofErr w:type="gramStart"/>
      <w:r>
        <w:rPr>
          <w:rFonts w:ascii="Arial" w:hAnsi="Arial" w:cs="Arial"/>
        </w:rPr>
        <w:t>la</w:t>
      </w:r>
      <w:proofErr w:type="gramEnd"/>
      <w:r>
        <w:rPr>
          <w:rFonts w:ascii="Arial" w:hAnsi="Arial" w:cs="Arial"/>
        </w:rPr>
        <w:t xml:space="preserve"> sangre en constante movimiento. La circulación se </w:t>
      </w:r>
      <w:proofErr w:type="spellStart"/>
      <w:r>
        <w:rPr>
          <w:rFonts w:ascii="Arial" w:hAnsi="Arial" w:cs="Arial"/>
        </w:rPr>
        <w:t>produ</w:t>
      </w:r>
      <w:proofErr w:type="spellEnd"/>
      <w:r>
        <w:rPr>
          <w:rFonts w:ascii="Arial" w:hAnsi="Arial" w:cs="Arial"/>
        </w:rPr>
        <w:t>-</w:t>
      </w:r>
    </w:p>
    <w:p w:rsidR="00671A25" w:rsidRDefault="001073CD" w:rsidP="00300C1C">
      <w:pPr>
        <w:jc w:val="both"/>
        <w:rPr>
          <w:rFonts w:ascii="Arial" w:hAnsi="Arial" w:cs="Arial"/>
        </w:rPr>
      </w:pPr>
      <w:r>
        <w:rPr>
          <w:rFonts w:ascii="Arial" w:hAnsi="Arial" w:cs="Arial"/>
        </w:rPr>
        <w:t xml:space="preserve">                                               </w:t>
      </w:r>
      <w:proofErr w:type="gramStart"/>
      <w:r>
        <w:rPr>
          <w:rFonts w:ascii="Arial" w:hAnsi="Arial" w:cs="Arial"/>
        </w:rPr>
        <w:t>ce</w:t>
      </w:r>
      <w:proofErr w:type="gramEnd"/>
      <w:r>
        <w:rPr>
          <w:rFonts w:ascii="Arial" w:hAnsi="Arial" w:cs="Arial"/>
        </w:rPr>
        <w:t xml:space="preserve"> por el impulso que le da el corazón a la sangre al contra- </w:t>
      </w:r>
    </w:p>
    <w:p w:rsidR="00671A25" w:rsidRDefault="001073CD" w:rsidP="00300C1C">
      <w:pPr>
        <w:jc w:val="both"/>
        <w:rPr>
          <w:rFonts w:ascii="Arial" w:hAnsi="Arial" w:cs="Arial"/>
        </w:rPr>
      </w:pPr>
      <w:r>
        <w:rPr>
          <w:rFonts w:ascii="Arial" w:hAnsi="Arial" w:cs="Arial"/>
        </w:rPr>
        <w:t xml:space="preserve">                                               </w:t>
      </w:r>
      <w:proofErr w:type="spellStart"/>
      <w:proofErr w:type="gramStart"/>
      <w:r>
        <w:rPr>
          <w:rFonts w:ascii="Arial" w:hAnsi="Arial" w:cs="Arial"/>
        </w:rPr>
        <w:t>erse</w:t>
      </w:r>
      <w:proofErr w:type="spellEnd"/>
      <w:proofErr w:type="gramEnd"/>
      <w:r>
        <w:rPr>
          <w:rFonts w:ascii="Arial" w:hAnsi="Arial" w:cs="Arial"/>
        </w:rPr>
        <w:t>.</w:t>
      </w:r>
    </w:p>
    <w:p w:rsidR="00300C1C" w:rsidRDefault="00300C1C" w:rsidP="00300C1C">
      <w:pPr>
        <w:jc w:val="both"/>
        <w:rPr>
          <w:rFonts w:ascii="Arial" w:hAnsi="Arial" w:cs="Arial"/>
        </w:rPr>
      </w:pPr>
      <w:r>
        <w:rPr>
          <w:rFonts w:ascii="Arial" w:hAnsi="Arial" w:cs="Arial"/>
        </w:rPr>
        <w:t xml:space="preserve">                                               Lo forma las siguientes estructuras:</w:t>
      </w:r>
    </w:p>
    <w:p w:rsidR="00300C1C" w:rsidRDefault="00300C1C" w:rsidP="00300C1C">
      <w:pPr>
        <w:tabs>
          <w:tab w:val="left" w:pos="2993"/>
        </w:tabs>
        <w:rPr>
          <w:rFonts w:ascii="Arial" w:hAnsi="Arial" w:cs="Arial"/>
        </w:rPr>
      </w:pPr>
      <w:r>
        <w:rPr>
          <w:rFonts w:ascii="Arial" w:hAnsi="Arial" w:cs="Arial"/>
        </w:rPr>
        <w:t xml:space="preserve">                                               </w:t>
      </w:r>
      <w:r>
        <w:rPr>
          <w:rFonts w:ascii="Arial" w:hAnsi="Arial" w:cs="Arial"/>
          <w:b/>
        </w:rPr>
        <w:t xml:space="preserve">EL CORAZÓN: </w:t>
      </w:r>
      <w:r>
        <w:rPr>
          <w:rFonts w:ascii="Arial" w:hAnsi="Arial" w:cs="Arial"/>
        </w:rPr>
        <w:t xml:space="preserve">Este órgano se encuentra en la parte </w:t>
      </w:r>
      <w:proofErr w:type="spellStart"/>
      <w:r>
        <w:rPr>
          <w:rFonts w:ascii="Arial" w:hAnsi="Arial" w:cs="Arial"/>
        </w:rPr>
        <w:t>cen</w:t>
      </w:r>
      <w:proofErr w:type="spellEnd"/>
      <w:r>
        <w:rPr>
          <w:rFonts w:ascii="Arial" w:hAnsi="Arial" w:cs="Arial"/>
        </w:rPr>
        <w:t>-</w:t>
      </w:r>
    </w:p>
    <w:p w:rsidR="00300C1C" w:rsidRDefault="00300C1C" w:rsidP="00300C1C">
      <w:pPr>
        <w:tabs>
          <w:tab w:val="left" w:pos="2993"/>
        </w:tabs>
        <w:rPr>
          <w:rFonts w:ascii="Arial" w:hAnsi="Arial" w:cs="Arial"/>
        </w:rPr>
      </w:pPr>
      <w:r>
        <w:rPr>
          <w:rFonts w:ascii="Arial" w:hAnsi="Arial" w:cs="Arial"/>
        </w:rPr>
        <w:t xml:space="preserve">                                               </w:t>
      </w:r>
      <w:proofErr w:type="spellStart"/>
      <w:proofErr w:type="gramStart"/>
      <w:r>
        <w:rPr>
          <w:rFonts w:ascii="Arial" w:hAnsi="Arial" w:cs="Arial"/>
        </w:rPr>
        <w:t>tral</w:t>
      </w:r>
      <w:proofErr w:type="spellEnd"/>
      <w:proofErr w:type="gramEnd"/>
      <w:r>
        <w:rPr>
          <w:rFonts w:ascii="Arial" w:hAnsi="Arial" w:cs="Arial"/>
        </w:rPr>
        <w:t xml:space="preserve"> e izquierda del tórax, entre los pulmones y el diafragma.</w:t>
      </w:r>
    </w:p>
    <w:p w:rsidR="00300C1C" w:rsidRDefault="00300C1C" w:rsidP="00300C1C">
      <w:pPr>
        <w:tabs>
          <w:tab w:val="left" w:pos="2993"/>
        </w:tabs>
        <w:rPr>
          <w:rFonts w:ascii="Arial" w:hAnsi="Arial" w:cs="Arial"/>
        </w:rPr>
      </w:pPr>
      <w:r>
        <w:rPr>
          <w:rFonts w:ascii="Arial" w:hAnsi="Arial" w:cs="Arial"/>
        </w:rPr>
        <w:t xml:space="preserve">                                              Está constituido por un musculo hueco, dividido en cuatro cavidades separadas por tabiques, dos superiores llamadas aurículas y dos inferiores, ventrículos, cuatro válvulas, llamadas Mitral, tricúspide y dos </w:t>
      </w:r>
      <w:proofErr w:type="spellStart"/>
      <w:r>
        <w:rPr>
          <w:rFonts w:ascii="Arial" w:hAnsi="Arial" w:cs="Arial"/>
        </w:rPr>
        <w:t>semi</w:t>
      </w:r>
      <w:proofErr w:type="spellEnd"/>
      <w:r>
        <w:rPr>
          <w:rFonts w:ascii="Arial" w:hAnsi="Arial" w:cs="Arial"/>
        </w:rPr>
        <w:t xml:space="preserve"> lunares.</w:t>
      </w:r>
    </w:p>
    <w:p w:rsidR="00300C1C" w:rsidRDefault="00300C1C" w:rsidP="00300C1C">
      <w:pPr>
        <w:tabs>
          <w:tab w:val="left" w:pos="2993"/>
        </w:tabs>
        <w:rPr>
          <w:rFonts w:ascii="Arial" w:hAnsi="Arial" w:cs="Arial"/>
        </w:rPr>
      </w:pPr>
    </w:p>
    <w:p w:rsidR="00D45F7C" w:rsidRDefault="00300C1C" w:rsidP="00300C1C">
      <w:pPr>
        <w:tabs>
          <w:tab w:val="left" w:pos="2993"/>
        </w:tabs>
        <w:rPr>
          <w:rFonts w:ascii="Arial" w:hAnsi="Arial" w:cs="Arial"/>
        </w:rPr>
      </w:pPr>
      <w:r>
        <w:rPr>
          <w:rFonts w:ascii="Arial" w:hAnsi="Arial" w:cs="Arial"/>
          <w:b/>
        </w:rPr>
        <w:t>ARTERIAS:</w:t>
      </w:r>
      <w:r>
        <w:rPr>
          <w:rFonts w:ascii="Arial" w:hAnsi="Arial" w:cs="Arial"/>
        </w:rPr>
        <w:t xml:space="preserve"> Son conductos (vasos) que salen del </w:t>
      </w:r>
      <w:r w:rsidR="009952C2">
        <w:rPr>
          <w:rFonts w:ascii="Arial" w:hAnsi="Arial" w:cs="Arial"/>
        </w:rPr>
        <w:t xml:space="preserve">corazón, se ramifican y reparten la sangre </w:t>
      </w:r>
      <w:r w:rsidR="00D45F7C">
        <w:rPr>
          <w:rFonts w:ascii="Arial" w:hAnsi="Arial" w:cs="Arial"/>
        </w:rPr>
        <w:t>con nutrientes a todo el cuerpo, las arterias principales son: la aorta y la pulmonar.</w:t>
      </w:r>
    </w:p>
    <w:p w:rsidR="00D45F7C" w:rsidRDefault="00D45F7C" w:rsidP="00300C1C">
      <w:pPr>
        <w:tabs>
          <w:tab w:val="left" w:pos="2993"/>
        </w:tabs>
        <w:rPr>
          <w:rFonts w:ascii="Arial" w:hAnsi="Arial" w:cs="Arial"/>
        </w:rPr>
      </w:pPr>
      <w:r>
        <w:rPr>
          <w:rFonts w:ascii="Arial" w:hAnsi="Arial" w:cs="Arial"/>
          <w:b/>
        </w:rPr>
        <w:t xml:space="preserve">VENAS: </w:t>
      </w:r>
      <w:r>
        <w:rPr>
          <w:rFonts w:ascii="Arial" w:hAnsi="Arial" w:cs="Arial"/>
        </w:rPr>
        <w:t>Son los conductos (vasos) muy finos por donde regresa la sangre al corazón. Las principales venas son: venas cava y venas pulmonares.</w:t>
      </w:r>
    </w:p>
    <w:p w:rsidR="0071125D" w:rsidRDefault="00E00450" w:rsidP="00300C1C">
      <w:pPr>
        <w:tabs>
          <w:tab w:val="left" w:pos="2993"/>
        </w:tabs>
        <w:rPr>
          <w:rFonts w:ascii="Arial" w:hAnsi="Arial" w:cs="Arial"/>
        </w:rPr>
      </w:pPr>
      <w:r>
        <w:rPr>
          <w:rFonts w:ascii="Arial" w:hAnsi="Arial" w:cs="Arial"/>
          <w:b/>
        </w:rPr>
        <w:t xml:space="preserve">CAPILARES: </w:t>
      </w:r>
      <w:r>
        <w:rPr>
          <w:rFonts w:ascii="Arial" w:hAnsi="Arial" w:cs="Arial"/>
        </w:rPr>
        <w:t>Son conductos (vasos) muy finos agrupados en forma de red</w:t>
      </w:r>
      <w:r w:rsidR="0071125D">
        <w:rPr>
          <w:rFonts w:ascii="Arial" w:hAnsi="Arial" w:cs="Arial"/>
        </w:rPr>
        <w:t xml:space="preserve"> y distribuidos en todo el cuerpo. Los capilares surgen de la división de las arterias y al unirse forman las venas. A través de las paredes de los capilares se realiza el intercambio gaseoso entre la sangre y los tejidos.</w:t>
      </w:r>
    </w:p>
    <w:p w:rsidR="0071125D" w:rsidRPr="0037166E" w:rsidRDefault="0071125D" w:rsidP="00300C1C">
      <w:pPr>
        <w:tabs>
          <w:tab w:val="left" w:pos="2993"/>
        </w:tabs>
        <w:rPr>
          <w:rFonts w:ascii="Arial" w:hAnsi="Arial" w:cs="Arial"/>
          <w:b/>
        </w:rPr>
      </w:pPr>
      <w:r w:rsidRPr="0037166E">
        <w:rPr>
          <w:rFonts w:ascii="Arial" w:hAnsi="Arial" w:cs="Arial"/>
          <w:b/>
        </w:rPr>
        <w:t>SISTEMA RESPIRATORIO:</w:t>
      </w:r>
    </w:p>
    <w:p w:rsidR="00255EE4" w:rsidRDefault="00255EE4" w:rsidP="00300C1C">
      <w:pPr>
        <w:tabs>
          <w:tab w:val="left" w:pos="2993"/>
        </w:tabs>
        <w:rPr>
          <w:rFonts w:ascii="Arial" w:hAnsi="Arial" w:cs="Arial"/>
        </w:rPr>
      </w:pPr>
      <w:r>
        <w:rPr>
          <w:rFonts w:ascii="Arial" w:hAnsi="Arial" w:cs="Arial"/>
        </w:rPr>
        <w:t>Este sistema tiene la función de introducir el aire en el organismo un 21% de este es oxigeno, tomar el oxigeno, llevarlo a la sangre y expulsar el dióxido de carbono y vapor de agua que ha recogido de las células, realizándose  el intercambio gaseoso en los alveolos. (Pequeños racimos conformados por vasos capilares arterias y venas agrupados en los pulmones donde se realizan  el intercambio gaseoso.)</w:t>
      </w:r>
    </w:p>
    <w:p w:rsidR="00255EE4" w:rsidRDefault="00255EE4" w:rsidP="00300C1C">
      <w:pPr>
        <w:tabs>
          <w:tab w:val="left" w:pos="2993"/>
        </w:tabs>
        <w:rPr>
          <w:rFonts w:ascii="Arial" w:hAnsi="Arial" w:cs="Arial"/>
        </w:rPr>
      </w:pPr>
      <w:r>
        <w:rPr>
          <w:rFonts w:ascii="Arial" w:hAnsi="Arial" w:cs="Arial"/>
        </w:rPr>
        <w:t>Se ubican en el tórax a los lados del corazón; está</w:t>
      </w:r>
      <w:r w:rsidR="008C5F8F">
        <w:rPr>
          <w:rFonts w:ascii="Arial" w:hAnsi="Arial" w:cs="Arial"/>
        </w:rPr>
        <w:t xml:space="preserve"> constituido por pulmones y las vías respiratorias superiores e inferiores.</w:t>
      </w:r>
    </w:p>
    <w:p w:rsidR="008C5F8F" w:rsidRDefault="008C5F8F" w:rsidP="00300C1C">
      <w:pPr>
        <w:tabs>
          <w:tab w:val="left" w:pos="2993"/>
        </w:tabs>
        <w:rPr>
          <w:rFonts w:ascii="Arial" w:hAnsi="Arial" w:cs="Arial"/>
        </w:rPr>
      </w:pPr>
    </w:p>
    <w:p w:rsidR="004B37ED" w:rsidRDefault="00777602" w:rsidP="00300C1C">
      <w:pPr>
        <w:tabs>
          <w:tab w:val="left" w:pos="2993"/>
        </w:tabs>
        <w:rPr>
          <w:rFonts w:ascii="Arial" w:hAnsi="Arial" w:cs="Arial"/>
        </w:rPr>
      </w:pPr>
      <w:r>
        <w:rPr>
          <w:rFonts w:ascii="Arial" w:hAnsi="Arial" w:cs="Arial"/>
          <w:noProof/>
          <w:lang w:val="es-MX" w:eastAsia="es-MX"/>
        </w:rPr>
        <w:lastRenderedPageBreak/>
        <w:drawing>
          <wp:anchor distT="0" distB="0" distL="114300" distR="114300" simplePos="0" relativeHeight="251664384" behindDoc="1" locked="0" layoutInCell="1" allowOverlap="1">
            <wp:simplePos x="0" y="0"/>
            <wp:positionH relativeFrom="column">
              <wp:posOffset>3330500</wp:posOffset>
            </wp:positionH>
            <wp:positionV relativeFrom="paragraph">
              <wp:posOffset>-559135</wp:posOffset>
            </wp:positionV>
            <wp:extent cx="2644587" cy="2294382"/>
            <wp:effectExtent l="19050" t="0" r="3363" b="0"/>
            <wp:wrapNone/>
            <wp:docPr id="12" name="11 Imagen" descr="sistema respir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 respiratorio.jpg"/>
                    <pic:cNvPicPr/>
                  </pic:nvPicPr>
                  <pic:blipFill>
                    <a:blip r:embed="rId20"/>
                    <a:stretch>
                      <a:fillRect/>
                    </a:stretch>
                  </pic:blipFill>
                  <pic:spPr>
                    <a:xfrm>
                      <a:off x="0" y="0"/>
                      <a:ext cx="2644588" cy="2294383"/>
                    </a:xfrm>
                    <a:prstGeom prst="rect">
                      <a:avLst/>
                    </a:prstGeom>
                  </pic:spPr>
                </pic:pic>
              </a:graphicData>
            </a:graphic>
          </wp:anchor>
        </w:drawing>
      </w:r>
      <w:r w:rsidR="004B37ED">
        <w:rPr>
          <w:rFonts w:ascii="Arial" w:hAnsi="Arial" w:cs="Arial"/>
        </w:rPr>
        <w:t>VIAS SUPERIORES:</w:t>
      </w:r>
    </w:p>
    <w:p w:rsidR="004B37ED" w:rsidRDefault="004B37ED" w:rsidP="00300C1C">
      <w:pPr>
        <w:tabs>
          <w:tab w:val="left" w:pos="2993"/>
        </w:tabs>
        <w:rPr>
          <w:rFonts w:ascii="Arial" w:hAnsi="Arial" w:cs="Arial"/>
        </w:rPr>
      </w:pPr>
      <w:r>
        <w:rPr>
          <w:rFonts w:ascii="Arial" w:hAnsi="Arial" w:cs="Arial"/>
        </w:rPr>
        <w:t>Boca, Nariz, Faringe.</w:t>
      </w:r>
    </w:p>
    <w:p w:rsidR="004B37ED" w:rsidRDefault="004B37ED" w:rsidP="00300C1C">
      <w:pPr>
        <w:tabs>
          <w:tab w:val="left" w:pos="2993"/>
        </w:tabs>
        <w:rPr>
          <w:rFonts w:ascii="Arial" w:hAnsi="Arial" w:cs="Arial"/>
        </w:rPr>
      </w:pPr>
    </w:p>
    <w:p w:rsidR="004B37ED" w:rsidRDefault="004B37ED" w:rsidP="00300C1C">
      <w:pPr>
        <w:tabs>
          <w:tab w:val="left" w:pos="2993"/>
        </w:tabs>
        <w:rPr>
          <w:rFonts w:ascii="Arial" w:hAnsi="Arial" w:cs="Arial"/>
        </w:rPr>
      </w:pPr>
      <w:r>
        <w:rPr>
          <w:rFonts w:ascii="Arial" w:hAnsi="Arial" w:cs="Arial"/>
        </w:rPr>
        <w:t>VIAS INFERIORES:</w:t>
      </w:r>
    </w:p>
    <w:p w:rsidR="004B37ED" w:rsidRDefault="004B37ED" w:rsidP="00300C1C">
      <w:pPr>
        <w:tabs>
          <w:tab w:val="left" w:pos="2993"/>
        </w:tabs>
        <w:rPr>
          <w:rFonts w:ascii="Arial" w:hAnsi="Arial" w:cs="Arial"/>
        </w:rPr>
      </w:pPr>
      <w:r>
        <w:rPr>
          <w:rFonts w:ascii="Arial" w:hAnsi="Arial" w:cs="Arial"/>
        </w:rPr>
        <w:t>Tráquea, Bronquios, Pulmones.</w:t>
      </w:r>
    </w:p>
    <w:p w:rsidR="0037166E" w:rsidRDefault="0037166E" w:rsidP="00300C1C">
      <w:pPr>
        <w:tabs>
          <w:tab w:val="left" w:pos="2993"/>
        </w:tabs>
        <w:rPr>
          <w:rFonts w:ascii="Arial" w:hAnsi="Arial" w:cs="Arial"/>
        </w:rPr>
      </w:pPr>
    </w:p>
    <w:p w:rsidR="0037166E" w:rsidRDefault="0037166E" w:rsidP="0037166E">
      <w:pPr>
        <w:tabs>
          <w:tab w:val="left" w:pos="2993"/>
        </w:tabs>
        <w:jc w:val="center"/>
        <w:rPr>
          <w:rFonts w:ascii="Arial" w:hAnsi="Arial" w:cs="Arial"/>
        </w:rPr>
      </w:pPr>
    </w:p>
    <w:p w:rsidR="0037166E" w:rsidRDefault="0037166E" w:rsidP="0037166E">
      <w:pPr>
        <w:tabs>
          <w:tab w:val="left" w:pos="2993"/>
        </w:tabs>
        <w:jc w:val="center"/>
        <w:rPr>
          <w:rFonts w:cs="Arial"/>
          <w:b/>
          <w:sz w:val="40"/>
          <w:szCs w:val="40"/>
        </w:rPr>
      </w:pPr>
      <w:r>
        <w:rPr>
          <w:rFonts w:cs="Arial"/>
          <w:b/>
          <w:sz w:val="40"/>
          <w:szCs w:val="40"/>
        </w:rPr>
        <w:t>SISTEMA ESQUELETICO</w:t>
      </w:r>
    </w:p>
    <w:p w:rsidR="0037166E" w:rsidRPr="0037166E" w:rsidRDefault="0037166E" w:rsidP="0037166E">
      <w:pPr>
        <w:tabs>
          <w:tab w:val="left" w:pos="2993"/>
        </w:tabs>
        <w:rPr>
          <w:rFonts w:cs="Arial"/>
          <w:b/>
          <w:sz w:val="40"/>
          <w:szCs w:val="40"/>
        </w:rPr>
      </w:pPr>
      <w:r>
        <w:rPr>
          <w:rFonts w:cs="Arial"/>
          <w:b/>
          <w:noProof/>
          <w:sz w:val="40"/>
          <w:szCs w:val="40"/>
          <w:lang w:val="es-MX" w:eastAsia="es-MX"/>
        </w:rPr>
        <w:drawing>
          <wp:anchor distT="0" distB="0" distL="114300" distR="114300" simplePos="0" relativeHeight="251665408" behindDoc="1" locked="0" layoutInCell="1" allowOverlap="1">
            <wp:simplePos x="0" y="0"/>
            <wp:positionH relativeFrom="column">
              <wp:posOffset>4164218</wp:posOffset>
            </wp:positionH>
            <wp:positionV relativeFrom="paragraph">
              <wp:posOffset>208616</wp:posOffset>
            </wp:positionV>
            <wp:extent cx="2268071" cy="4023455"/>
            <wp:effectExtent l="19050" t="0" r="0" b="0"/>
            <wp:wrapNone/>
            <wp:docPr id="13" name="12 Imagen" descr="esque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leto.jpg"/>
                    <pic:cNvPicPr/>
                  </pic:nvPicPr>
                  <pic:blipFill>
                    <a:blip r:embed="rId21"/>
                    <a:stretch>
                      <a:fillRect/>
                    </a:stretch>
                  </pic:blipFill>
                  <pic:spPr>
                    <a:xfrm>
                      <a:off x="0" y="0"/>
                      <a:ext cx="2269807" cy="4026535"/>
                    </a:xfrm>
                    <a:prstGeom prst="rect">
                      <a:avLst/>
                    </a:prstGeom>
                  </pic:spPr>
                </pic:pic>
              </a:graphicData>
            </a:graphic>
          </wp:anchor>
        </w:drawing>
      </w:r>
    </w:p>
    <w:p w:rsidR="004B37ED" w:rsidRDefault="00883FB2" w:rsidP="00300C1C">
      <w:pPr>
        <w:tabs>
          <w:tab w:val="left" w:pos="2993"/>
        </w:tabs>
        <w:rPr>
          <w:rFonts w:ascii="Arial" w:hAnsi="Arial" w:cs="Arial"/>
        </w:rPr>
      </w:pPr>
      <w:r>
        <w:rPr>
          <w:rFonts w:ascii="Arial" w:hAnsi="Arial" w:cs="Arial"/>
        </w:rPr>
        <w:t>Para su estudio el sistema esquelético se clasifica en</w:t>
      </w:r>
    </w:p>
    <w:p w:rsidR="00883FB2" w:rsidRDefault="00883FB2" w:rsidP="00300C1C">
      <w:pPr>
        <w:tabs>
          <w:tab w:val="left" w:pos="2993"/>
        </w:tabs>
        <w:rPr>
          <w:rFonts w:ascii="Arial" w:hAnsi="Arial" w:cs="Arial"/>
        </w:rPr>
      </w:pPr>
      <w:proofErr w:type="gramStart"/>
      <w:r>
        <w:rPr>
          <w:rFonts w:ascii="Arial" w:hAnsi="Arial" w:cs="Arial"/>
        </w:rPr>
        <w:t>dos</w:t>
      </w:r>
      <w:proofErr w:type="gramEnd"/>
      <w:r>
        <w:rPr>
          <w:rFonts w:ascii="Arial" w:hAnsi="Arial" w:cs="Arial"/>
        </w:rPr>
        <w:t xml:space="preserve"> partes:</w:t>
      </w:r>
    </w:p>
    <w:p w:rsidR="00883FB2" w:rsidRDefault="00883FB2" w:rsidP="00300C1C">
      <w:pPr>
        <w:tabs>
          <w:tab w:val="left" w:pos="2993"/>
        </w:tabs>
        <w:rPr>
          <w:rFonts w:ascii="Arial" w:hAnsi="Arial" w:cs="Arial"/>
        </w:rPr>
      </w:pPr>
      <w:r>
        <w:rPr>
          <w:rFonts w:ascii="Arial" w:hAnsi="Arial" w:cs="Arial"/>
          <w:b/>
        </w:rPr>
        <w:t xml:space="preserve">AXIAL: </w:t>
      </w:r>
      <w:r>
        <w:rPr>
          <w:rFonts w:ascii="Arial" w:hAnsi="Arial" w:cs="Arial"/>
        </w:rPr>
        <w:t>Huesos del  tronco. (</w:t>
      </w:r>
      <w:r w:rsidR="00A07A6D">
        <w:rPr>
          <w:rFonts w:ascii="Arial" w:hAnsi="Arial" w:cs="Arial"/>
        </w:rPr>
        <w:t>Cabeza</w:t>
      </w:r>
      <w:r>
        <w:rPr>
          <w:rFonts w:ascii="Arial" w:hAnsi="Arial" w:cs="Arial"/>
        </w:rPr>
        <w:t>, cuello, abdomen,</w:t>
      </w:r>
    </w:p>
    <w:p w:rsidR="00883FB2" w:rsidRPr="00883FB2" w:rsidRDefault="00A07A6D" w:rsidP="00300C1C">
      <w:pPr>
        <w:tabs>
          <w:tab w:val="left" w:pos="2993"/>
        </w:tabs>
        <w:rPr>
          <w:rFonts w:ascii="Arial" w:hAnsi="Arial" w:cs="Arial"/>
        </w:rPr>
      </w:pPr>
      <w:proofErr w:type="gramStart"/>
      <w:r>
        <w:rPr>
          <w:rFonts w:ascii="Arial" w:hAnsi="Arial" w:cs="Arial"/>
        </w:rPr>
        <w:t>pelvis</w:t>
      </w:r>
      <w:proofErr w:type="gramEnd"/>
      <w:r w:rsidR="00883FB2">
        <w:rPr>
          <w:rFonts w:ascii="Arial" w:hAnsi="Arial" w:cs="Arial"/>
        </w:rPr>
        <w:t>.)</w:t>
      </w:r>
    </w:p>
    <w:p w:rsidR="00300C1C" w:rsidRDefault="00A07A6D" w:rsidP="00300C1C">
      <w:pPr>
        <w:tabs>
          <w:tab w:val="left" w:pos="2993"/>
        </w:tabs>
        <w:rPr>
          <w:rFonts w:ascii="Arial" w:hAnsi="Arial" w:cs="Arial"/>
        </w:rPr>
      </w:pPr>
      <w:r>
        <w:rPr>
          <w:rFonts w:ascii="Arial" w:hAnsi="Arial" w:cs="Arial"/>
          <w:b/>
        </w:rPr>
        <w:t xml:space="preserve">APENDICULAR: </w:t>
      </w:r>
      <w:r>
        <w:rPr>
          <w:rFonts w:ascii="Arial" w:hAnsi="Arial" w:cs="Arial"/>
        </w:rPr>
        <w:t>Extremidades superiores e inferiores.</w:t>
      </w:r>
    </w:p>
    <w:p w:rsidR="00A07A6D" w:rsidRDefault="00A07A6D" w:rsidP="00300C1C">
      <w:pPr>
        <w:tabs>
          <w:tab w:val="left" w:pos="2993"/>
        </w:tabs>
        <w:rPr>
          <w:rFonts w:ascii="Arial" w:hAnsi="Arial" w:cs="Arial"/>
        </w:rPr>
      </w:pPr>
      <w:r>
        <w:rPr>
          <w:rFonts w:ascii="Arial" w:hAnsi="Arial" w:cs="Arial"/>
        </w:rPr>
        <w:t>Superiores: hombro, brazo, antebrazo, muñeca, mano, dedos.</w:t>
      </w:r>
    </w:p>
    <w:p w:rsidR="00A07A6D" w:rsidRDefault="00A07A6D" w:rsidP="00300C1C">
      <w:pPr>
        <w:tabs>
          <w:tab w:val="left" w:pos="2993"/>
        </w:tabs>
        <w:rPr>
          <w:rFonts w:ascii="Arial" w:hAnsi="Arial" w:cs="Arial"/>
        </w:rPr>
      </w:pPr>
      <w:r>
        <w:rPr>
          <w:rFonts w:ascii="Arial" w:hAnsi="Arial" w:cs="Arial"/>
        </w:rPr>
        <w:t xml:space="preserve">Inferiores: muslo, pierna, pie, </w:t>
      </w:r>
      <w:proofErr w:type="spellStart"/>
      <w:r>
        <w:rPr>
          <w:rFonts w:ascii="Arial" w:hAnsi="Arial" w:cs="Arial"/>
        </w:rPr>
        <w:t>ortejos</w:t>
      </w:r>
      <w:proofErr w:type="spellEnd"/>
      <w:r>
        <w:rPr>
          <w:rFonts w:ascii="Arial" w:hAnsi="Arial" w:cs="Arial"/>
        </w:rPr>
        <w:t>.</w:t>
      </w:r>
    </w:p>
    <w:p w:rsidR="00A07A6D" w:rsidRDefault="00A07A6D" w:rsidP="00300C1C">
      <w:pPr>
        <w:tabs>
          <w:tab w:val="left" w:pos="2993"/>
        </w:tabs>
        <w:rPr>
          <w:rFonts w:ascii="Arial" w:hAnsi="Arial" w:cs="Arial"/>
        </w:rPr>
      </w:pPr>
      <w:r>
        <w:rPr>
          <w:rFonts w:ascii="Arial" w:hAnsi="Arial" w:cs="Arial"/>
        </w:rPr>
        <w:t>Es el encargado del sostén y protección al</w:t>
      </w:r>
      <w:r w:rsidR="003A6DEA">
        <w:rPr>
          <w:rFonts w:ascii="Arial" w:hAnsi="Arial" w:cs="Arial"/>
        </w:rPr>
        <w:t xml:space="preserve"> </w:t>
      </w:r>
      <w:r>
        <w:rPr>
          <w:rFonts w:ascii="Arial" w:hAnsi="Arial" w:cs="Arial"/>
        </w:rPr>
        <w:t>cuerpo.</w:t>
      </w:r>
    </w:p>
    <w:p w:rsidR="00A07A6D" w:rsidRDefault="00A07A6D" w:rsidP="00300C1C">
      <w:pPr>
        <w:tabs>
          <w:tab w:val="left" w:pos="2993"/>
        </w:tabs>
        <w:rPr>
          <w:rFonts w:ascii="Arial" w:hAnsi="Arial" w:cs="Arial"/>
        </w:rPr>
      </w:pPr>
      <w:r>
        <w:rPr>
          <w:rFonts w:ascii="Arial" w:hAnsi="Arial" w:cs="Arial"/>
        </w:rPr>
        <w:t>Formado por 206 Huesos.</w:t>
      </w:r>
    </w:p>
    <w:p w:rsidR="00A07A6D" w:rsidRDefault="00A07A6D" w:rsidP="00300C1C">
      <w:pPr>
        <w:tabs>
          <w:tab w:val="left" w:pos="2993"/>
        </w:tabs>
        <w:rPr>
          <w:rFonts w:ascii="Arial" w:hAnsi="Arial" w:cs="Arial"/>
        </w:rPr>
      </w:pPr>
      <w:r>
        <w:rPr>
          <w:rFonts w:ascii="Arial" w:hAnsi="Arial" w:cs="Arial"/>
        </w:rPr>
        <w:t>Las funciones más importantes son:</w:t>
      </w:r>
    </w:p>
    <w:p w:rsidR="00A07A6D" w:rsidRDefault="00A07A6D" w:rsidP="00300C1C">
      <w:pPr>
        <w:tabs>
          <w:tab w:val="left" w:pos="2993"/>
        </w:tabs>
        <w:rPr>
          <w:rFonts w:ascii="Arial" w:hAnsi="Arial" w:cs="Arial"/>
        </w:rPr>
      </w:pPr>
      <w:r>
        <w:rPr>
          <w:rFonts w:ascii="Arial" w:hAnsi="Arial" w:cs="Arial"/>
          <w:b/>
        </w:rPr>
        <w:t xml:space="preserve">- </w:t>
      </w:r>
      <w:r>
        <w:rPr>
          <w:rFonts w:ascii="Arial" w:hAnsi="Arial" w:cs="Arial"/>
        </w:rPr>
        <w:t>Fijar los músculos del cuerpo.</w:t>
      </w:r>
    </w:p>
    <w:p w:rsidR="00A07A6D" w:rsidRDefault="00A07A6D" w:rsidP="00300C1C">
      <w:pPr>
        <w:tabs>
          <w:tab w:val="left" w:pos="2993"/>
        </w:tabs>
        <w:rPr>
          <w:rFonts w:ascii="Arial" w:hAnsi="Arial" w:cs="Arial"/>
        </w:rPr>
      </w:pPr>
      <w:r>
        <w:rPr>
          <w:rFonts w:ascii="Arial" w:hAnsi="Arial" w:cs="Arial"/>
          <w:b/>
        </w:rPr>
        <w:t>-</w:t>
      </w:r>
      <w:r>
        <w:rPr>
          <w:rFonts w:ascii="Arial" w:hAnsi="Arial" w:cs="Arial"/>
        </w:rPr>
        <w:t xml:space="preserve"> Proteger y servir de apoyo a los órganos internos.</w:t>
      </w:r>
    </w:p>
    <w:p w:rsidR="00A07A6D" w:rsidRDefault="00A07A6D" w:rsidP="00300C1C">
      <w:pPr>
        <w:tabs>
          <w:tab w:val="left" w:pos="2993"/>
        </w:tabs>
        <w:rPr>
          <w:rFonts w:ascii="Arial" w:hAnsi="Arial" w:cs="Arial"/>
        </w:rPr>
      </w:pPr>
      <w:r>
        <w:rPr>
          <w:rFonts w:ascii="Arial" w:hAnsi="Arial" w:cs="Arial"/>
          <w:b/>
        </w:rPr>
        <w:t>-</w:t>
      </w:r>
      <w:r>
        <w:rPr>
          <w:rFonts w:ascii="Arial" w:hAnsi="Arial" w:cs="Arial"/>
        </w:rPr>
        <w:t xml:space="preserve"> Dar forma y servir de sostén al cuerpo.</w:t>
      </w:r>
    </w:p>
    <w:p w:rsidR="00A07A6D" w:rsidRPr="00A07A6D" w:rsidRDefault="00A07A6D" w:rsidP="00300C1C">
      <w:pPr>
        <w:tabs>
          <w:tab w:val="left" w:pos="2993"/>
        </w:tabs>
        <w:rPr>
          <w:rFonts w:ascii="Arial" w:hAnsi="Arial" w:cs="Arial"/>
        </w:rPr>
      </w:pPr>
      <w:r>
        <w:rPr>
          <w:rFonts w:ascii="Arial" w:hAnsi="Arial" w:cs="Arial"/>
          <w:b/>
        </w:rPr>
        <w:t>-</w:t>
      </w:r>
      <w:r>
        <w:rPr>
          <w:rFonts w:ascii="Arial" w:hAnsi="Arial" w:cs="Arial"/>
        </w:rPr>
        <w:t xml:space="preserve"> Servir al cuerpo de armazón.</w:t>
      </w:r>
    </w:p>
    <w:p w:rsidR="00A07A6D" w:rsidRDefault="00A07A6D" w:rsidP="00300C1C">
      <w:pPr>
        <w:tabs>
          <w:tab w:val="left" w:pos="2993"/>
        </w:tabs>
        <w:rPr>
          <w:rFonts w:ascii="Arial" w:hAnsi="Arial" w:cs="Arial"/>
        </w:rPr>
      </w:pPr>
      <w:r>
        <w:rPr>
          <w:rFonts w:ascii="Arial" w:hAnsi="Arial" w:cs="Arial"/>
        </w:rPr>
        <w:t xml:space="preserve"> </w:t>
      </w:r>
    </w:p>
    <w:p w:rsidR="00A07A6D" w:rsidRPr="00A07A6D" w:rsidRDefault="00A07A6D" w:rsidP="00300C1C">
      <w:pPr>
        <w:tabs>
          <w:tab w:val="left" w:pos="2993"/>
        </w:tabs>
        <w:rPr>
          <w:rFonts w:ascii="Arial" w:hAnsi="Arial" w:cs="Arial"/>
        </w:rPr>
      </w:pPr>
    </w:p>
    <w:p w:rsidR="004F5583" w:rsidRDefault="004F5583" w:rsidP="008E7797">
      <w:pPr>
        <w:jc w:val="center"/>
        <w:rPr>
          <w:rFonts w:cs="Arial"/>
          <w:b/>
          <w:sz w:val="40"/>
          <w:szCs w:val="40"/>
        </w:rPr>
      </w:pPr>
    </w:p>
    <w:p w:rsidR="004F5583" w:rsidRDefault="004F5583" w:rsidP="008E7797">
      <w:pPr>
        <w:jc w:val="center"/>
        <w:rPr>
          <w:rFonts w:cs="Arial"/>
          <w:b/>
          <w:sz w:val="40"/>
          <w:szCs w:val="40"/>
        </w:rPr>
      </w:pPr>
    </w:p>
    <w:p w:rsidR="00300C1C" w:rsidRDefault="008E7797" w:rsidP="008E7797">
      <w:pPr>
        <w:jc w:val="center"/>
        <w:rPr>
          <w:rFonts w:cs="Arial"/>
          <w:b/>
          <w:sz w:val="40"/>
          <w:szCs w:val="40"/>
        </w:rPr>
      </w:pPr>
      <w:r>
        <w:rPr>
          <w:rFonts w:cs="Arial"/>
          <w:b/>
          <w:sz w:val="40"/>
          <w:szCs w:val="40"/>
        </w:rPr>
        <w:t>SISTEMA MUSCULAR</w:t>
      </w:r>
    </w:p>
    <w:p w:rsidR="008E7797" w:rsidRPr="00E668C8" w:rsidRDefault="00E668C8" w:rsidP="00E668C8">
      <w:pPr>
        <w:rPr>
          <w:rFonts w:ascii="Arial" w:hAnsi="Arial" w:cs="Arial"/>
        </w:rPr>
      </w:pPr>
      <w:r>
        <w:rPr>
          <w:rFonts w:ascii="Arial" w:hAnsi="Arial" w:cs="Arial"/>
          <w:noProof/>
          <w:lang w:val="es-MX" w:eastAsia="es-MX"/>
        </w:rPr>
        <w:drawing>
          <wp:anchor distT="0" distB="0" distL="114300" distR="114300" simplePos="0" relativeHeight="251666432" behindDoc="1" locked="0" layoutInCell="1" allowOverlap="1">
            <wp:simplePos x="0" y="0"/>
            <wp:positionH relativeFrom="column">
              <wp:posOffset>3617371</wp:posOffset>
            </wp:positionH>
            <wp:positionV relativeFrom="paragraph">
              <wp:posOffset>113441</wp:posOffset>
            </wp:positionV>
            <wp:extent cx="2805953" cy="2823293"/>
            <wp:effectExtent l="19050" t="0" r="0" b="0"/>
            <wp:wrapNone/>
            <wp:docPr id="14" name="13 Imagen" descr="musculoesqueletic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culoesqueletico1.gif"/>
                    <pic:cNvPicPr/>
                  </pic:nvPicPr>
                  <pic:blipFill>
                    <a:blip r:embed="rId22"/>
                    <a:stretch>
                      <a:fillRect/>
                    </a:stretch>
                  </pic:blipFill>
                  <pic:spPr>
                    <a:xfrm>
                      <a:off x="0" y="0"/>
                      <a:ext cx="2807123" cy="2824470"/>
                    </a:xfrm>
                    <a:prstGeom prst="rect">
                      <a:avLst/>
                    </a:prstGeom>
                  </pic:spPr>
                </pic:pic>
              </a:graphicData>
            </a:graphic>
          </wp:anchor>
        </w:drawing>
      </w:r>
    </w:p>
    <w:p w:rsidR="00300C1C" w:rsidRDefault="007F5815" w:rsidP="00300C1C">
      <w:pPr>
        <w:rPr>
          <w:rFonts w:ascii="Arial" w:hAnsi="Arial" w:cs="Arial"/>
        </w:rPr>
      </w:pPr>
      <w:r>
        <w:rPr>
          <w:rFonts w:ascii="Arial" w:hAnsi="Arial" w:cs="Arial"/>
        </w:rPr>
        <w:t>El sistema muscular está formado por 636 músculos, sus</w:t>
      </w:r>
    </w:p>
    <w:p w:rsidR="007F5815" w:rsidRDefault="007F5815" w:rsidP="00300C1C">
      <w:pPr>
        <w:rPr>
          <w:rFonts w:ascii="Arial" w:hAnsi="Arial" w:cs="Arial"/>
        </w:rPr>
      </w:pPr>
      <w:proofErr w:type="gramStart"/>
      <w:r>
        <w:rPr>
          <w:rFonts w:ascii="Arial" w:hAnsi="Arial" w:cs="Arial"/>
        </w:rPr>
        <w:t>funciones</w:t>
      </w:r>
      <w:proofErr w:type="gramEnd"/>
      <w:r>
        <w:rPr>
          <w:rFonts w:ascii="Arial" w:hAnsi="Arial" w:cs="Arial"/>
        </w:rPr>
        <w:t xml:space="preserve"> se derivan de sus propiedades, las cuales son:</w:t>
      </w:r>
    </w:p>
    <w:p w:rsidR="007F5815" w:rsidRDefault="007F5815" w:rsidP="00300C1C">
      <w:pPr>
        <w:rPr>
          <w:rFonts w:ascii="Arial" w:hAnsi="Arial" w:cs="Arial"/>
        </w:rPr>
      </w:pPr>
      <w:r>
        <w:rPr>
          <w:rFonts w:ascii="Arial" w:hAnsi="Arial" w:cs="Arial"/>
          <w:b/>
        </w:rPr>
        <w:t>Elasticidad:</w:t>
      </w:r>
      <w:r>
        <w:rPr>
          <w:rFonts w:ascii="Arial" w:hAnsi="Arial" w:cs="Arial"/>
        </w:rPr>
        <w:t xml:space="preserve"> permite al musculo estirarse </w:t>
      </w:r>
    </w:p>
    <w:p w:rsidR="00B268F6" w:rsidRDefault="007F5815" w:rsidP="00300C1C">
      <w:pPr>
        <w:rPr>
          <w:rFonts w:ascii="Arial" w:hAnsi="Arial" w:cs="Arial"/>
        </w:rPr>
      </w:pPr>
      <w:r>
        <w:rPr>
          <w:rFonts w:ascii="Arial" w:hAnsi="Arial" w:cs="Arial"/>
        </w:rPr>
        <w:t xml:space="preserve">                     </w:t>
      </w:r>
      <w:r w:rsidR="00B268F6">
        <w:rPr>
          <w:rFonts w:ascii="Arial" w:hAnsi="Arial" w:cs="Arial"/>
        </w:rPr>
        <w:t xml:space="preserve"> </w:t>
      </w:r>
      <w:proofErr w:type="gramStart"/>
      <w:r>
        <w:rPr>
          <w:rFonts w:ascii="Arial" w:hAnsi="Arial" w:cs="Arial"/>
        </w:rPr>
        <w:t>por</w:t>
      </w:r>
      <w:proofErr w:type="gramEnd"/>
      <w:r>
        <w:rPr>
          <w:rFonts w:ascii="Arial" w:hAnsi="Arial" w:cs="Arial"/>
        </w:rPr>
        <w:t xml:space="preserve"> medio de un estimulo.</w:t>
      </w:r>
    </w:p>
    <w:p w:rsidR="007F5815" w:rsidRDefault="00B268F6" w:rsidP="00300C1C">
      <w:pPr>
        <w:rPr>
          <w:rFonts w:ascii="Arial" w:hAnsi="Arial" w:cs="Arial"/>
        </w:rPr>
      </w:pPr>
      <w:r>
        <w:rPr>
          <w:rFonts w:ascii="Arial" w:hAnsi="Arial" w:cs="Arial"/>
          <w:b/>
        </w:rPr>
        <w:t xml:space="preserve">Excitabilidad: </w:t>
      </w:r>
      <w:r>
        <w:rPr>
          <w:rFonts w:ascii="Arial" w:hAnsi="Arial" w:cs="Arial"/>
        </w:rPr>
        <w:t>Es una propiedad común de las células</w:t>
      </w:r>
    </w:p>
    <w:p w:rsidR="00B268F6" w:rsidRDefault="00B268F6" w:rsidP="00300C1C">
      <w:pPr>
        <w:rPr>
          <w:rFonts w:ascii="Arial" w:hAnsi="Arial" w:cs="Arial"/>
        </w:rPr>
      </w:pPr>
      <w:r>
        <w:rPr>
          <w:rFonts w:ascii="Arial" w:hAnsi="Arial" w:cs="Arial"/>
        </w:rPr>
        <w:t xml:space="preserve">                         </w:t>
      </w:r>
      <w:proofErr w:type="gramStart"/>
      <w:r>
        <w:rPr>
          <w:rFonts w:ascii="Arial" w:hAnsi="Arial" w:cs="Arial"/>
        </w:rPr>
        <w:t>es</w:t>
      </w:r>
      <w:proofErr w:type="gramEnd"/>
      <w:r>
        <w:rPr>
          <w:rFonts w:ascii="Arial" w:hAnsi="Arial" w:cs="Arial"/>
        </w:rPr>
        <w:t xml:space="preserve"> las respuesta de los músculos a los</w:t>
      </w:r>
    </w:p>
    <w:p w:rsidR="00B268F6" w:rsidRDefault="00B268F6" w:rsidP="00300C1C">
      <w:pPr>
        <w:rPr>
          <w:rFonts w:ascii="Arial" w:hAnsi="Arial" w:cs="Arial"/>
        </w:rPr>
      </w:pPr>
      <w:r>
        <w:rPr>
          <w:rFonts w:ascii="Arial" w:hAnsi="Arial" w:cs="Arial"/>
        </w:rPr>
        <w:t xml:space="preserve">                         </w:t>
      </w:r>
      <w:proofErr w:type="gramStart"/>
      <w:r>
        <w:rPr>
          <w:rFonts w:ascii="Arial" w:hAnsi="Arial" w:cs="Arial"/>
        </w:rPr>
        <w:t>estímulos</w:t>
      </w:r>
      <w:proofErr w:type="gramEnd"/>
      <w:r>
        <w:rPr>
          <w:rFonts w:ascii="Arial" w:hAnsi="Arial" w:cs="Arial"/>
        </w:rPr>
        <w:t>.</w:t>
      </w:r>
    </w:p>
    <w:p w:rsidR="002F12D6" w:rsidRDefault="002F12D6" w:rsidP="00300C1C">
      <w:pPr>
        <w:rPr>
          <w:rFonts w:ascii="Arial" w:hAnsi="Arial" w:cs="Arial"/>
        </w:rPr>
      </w:pPr>
      <w:r>
        <w:rPr>
          <w:rFonts w:ascii="Arial" w:hAnsi="Arial" w:cs="Arial"/>
          <w:b/>
        </w:rPr>
        <w:t xml:space="preserve">Contractibilidad: </w:t>
      </w:r>
      <w:r>
        <w:rPr>
          <w:rFonts w:ascii="Arial" w:hAnsi="Arial" w:cs="Arial"/>
        </w:rPr>
        <w:t>Propiedad de contraer por medio de</w:t>
      </w:r>
    </w:p>
    <w:p w:rsidR="002F12D6" w:rsidRDefault="002F12D6" w:rsidP="00300C1C">
      <w:pPr>
        <w:rPr>
          <w:rFonts w:ascii="Arial" w:hAnsi="Arial" w:cs="Arial"/>
        </w:rPr>
      </w:pPr>
      <w:r>
        <w:rPr>
          <w:rFonts w:ascii="Arial" w:hAnsi="Arial" w:cs="Arial"/>
        </w:rPr>
        <w:t xml:space="preserve">                              </w:t>
      </w:r>
      <w:proofErr w:type="gramStart"/>
      <w:r>
        <w:rPr>
          <w:rFonts w:ascii="Arial" w:hAnsi="Arial" w:cs="Arial"/>
        </w:rPr>
        <w:t>estimulo</w:t>
      </w:r>
      <w:proofErr w:type="gramEnd"/>
      <w:r>
        <w:rPr>
          <w:rFonts w:ascii="Arial" w:hAnsi="Arial" w:cs="Arial"/>
        </w:rPr>
        <w:t xml:space="preserve"> y luego volver a su tamaño.</w:t>
      </w:r>
    </w:p>
    <w:p w:rsidR="002F12D6" w:rsidRDefault="002F12D6" w:rsidP="00300C1C">
      <w:pPr>
        <w:rPr>
          <w:rFonts w:ascii="Arial" w:hAnsi="Arial" w:cs="Arial"/>
        </w:rPr>
      </w:pPr>
      <w:r>
        <w:rPr>
          <w:rFonts w:ascii="Arial" w:hAnsi="Arial" w:cs="Arial"/>
          <w:b/>
        </w:rPr>
        <w:t xml:space="preserve">Funciones principales: </w:t>
      </w:r>
      <w:r>
        <w:rPr>
          <w:rFonts w:ascii="Arial" w:hAnsi="Arial" w:cs="Arial"/>
        </w:rPr>
        <w:t>revestir el sistema óseo</w:t>
      </w:r>
    </w:p>
    <w:p w:rsidR="002F12D6" w:rsidRDefault="002F12D6" w:rsidP="00300C1C">
      <w:pPr>
        <w:rPr>
          <w:rFonts w:ascii="Arial" w:hAnsi="Arial" w:cs="Arial"/>
        </w:rPr>
      </w:pPr>
      <w:r>
        <w:rPr>
          <w:rFonts w:ascii="Arial" w:hAnsi="Arial" w:cs="Arial"/>
        </w:rPr>
        <w:t xml:space="preserve">                                         </w:t>
      </w:r>
      <w:proofErr w:type="gramStart"/>
      <w:r>
        <w:rPr>
          <w:rFonts w:ascii="Arial" w:hAnsi="Arial" w:cs="Arial"/>
        </w:rPr>
        <w:t>dar</w:t>
      </w:r>
      <w:proofErr w:type="gramEnd"/>
      <w:r>
        <w:rPr>
          <w:rFonts w:ascii="Arial" w:hAnsi="Arial" w:cs="Arial"/>
        </w:rPr>
        <w:t xml:space="preserve"> forma al cuerpo</w:t>
      </w:r>
    </w:p>
    <w:p w:rsidR="002F12D6" w:rsidRPr="002F12D6" w:rsidRDefault="002F12D6" w:rsidP="00300C1C">
      <w:pPr>
        <w:rPr>
          <w:rFonts w:ascii="Arial" w:hAnsi="Arial" w:cs="Arial"/>
        </w:rPr>
      </w:pPr>
      <w:r>
        <w:rPr>
          <w:rFonts w:ascii="Arial" w:hAnsi="Arial" w:cs="Arial"/>
        </w:rPr>
        <w:t xml:space="preserve">                                         </w:t>
      </w:r>
      <w:proofErr w:type="gramStart"/>
      <w:r>
        <w:rPr>
          <w:rFonts w:ascii="Arial" w:hAnsi="Arial" w:cs="Arial"/>
        </w:rPr>
        <w:t>producir</w:t>
      </w:r>
      <w:proofErr w:type="gramEnd"/>
      <w:r>
        <w:rPr>
          <w:rFonts w:ascii="Arial" w:hAnsi="Arial" w:cs="Arial"/>
        </w:rPr>
        <w:t xml:space="preserve"> el movimiento. </w:t>
      </w:r>
    </w:p>
    <w:p w:rsidR="00B268F6" w:rsidRPr="00B268F6" w:rsidRDefault="00B268F6" w:rsidP="00300C1C">
      <w:pPr>
        <w:rPr>
          <w:rFonts w:ascii="Arial" w:hAnsi="Arial" w:cs="Arial"/>
        </w:rPr>
      </w:pPr>
    </w:p>
    <w:p w:rsidR="007F5815" w:rsidRDefault="007F5815" w:rsidP="00300C1C">
      <w:pPr>
        <w:rPr>
          <w:rFonts w:ascii="Arial" w:hAnsi="Arial" w:cs="Arial"/>
        </w:rPr>
      </w:pPr>
    </w:p>
    <w:p w:rsidR="00300C1C" w:rsidRDefault="00300C1C" w:rsidP="00300C1C">
      <w:pPr>
        <w:rPr>
          <w:rFonts w:ascii="Arial" w:hAnsi="Arial" w:cs="Arial"/>
        </w:rPr>
      </w:pPr>
    </w:p>
    <w:p w:rsidR="00300C1C" w:rsidRDefault="00300C1C" w:rsidP="00300C1C">
      <w:pPr>
        <w:rPr>
          <w:rFonts w:ascii="Arial" w:hAnsi="Arial" w:cs="Arial"/>
        </w:rPr>
      </w:pPr>
    </w:p>
    <w:p w:rsidR="00300C1C" w:rsidRPr="00671A25" w:rsidRDefault="00300C1C" w:rsidP="00300C1C">
      <w:pPr>
        <w:rPr>
          <w:rFonts w:ascii="Arial" w:hAnsi="Arial" w:cs="Arial"/>
        </w:rPr>
      </w:pPr>
    </w:p>
    <w:p w:rsidR="005B23E4" w:rsidRDefault="005B23E4" w:rsidP="00BB1532">
      <w:pPr>
        <w:rPr>
          <w:rFonts w:ascii="Arial" w:hAnsi="Arial" w:cs="Arial"/>
          <w:sz w:val="28"/>
          <w:szCs w:val="28"/>
        </w:rPr>
      </w:pPr>
    </w:p>
    <w:p w:rsidR="00C840DB" w:rsidRDefault="00C840DB" w:rsidP="00BB1532">
      <w:pPr>
        <w:rPr>
          <w:rFonts w:ascii="Arial" w:hAnsi="Arial" w:cs="Arial"/>
          <w:sz w:val="28"/>
          <w:szCs w:val="28"/>
        </w:rPr>
      </w:pPr>
    </w:p>
    <w:p w:rsidR="00354056" w:rsidRDefault="00354056" w:rsidP="00BB1532">
      <w:pPr>
        <w:rPr>
          <w:rFonts w:ascii="Arial" w:hAnsi="Arial" w:cs="Arial"/>
          <w:sz w:val="28"/>
          <w:szCs w:val="28"/>
        </w:rPr>
      </w:pPr>
    </w:p>
    <w:p w:rsidR="00354056" w:rsidRDefault="00354056" w:rsidP="00354056">
      <w:pPr>
        <w:jc w:val="center"/>
        <w:rPr>
          <w:rFonts w:cs="Arial"/>
          <w:sz w:val="40"/>
          <w:szCs w:val="40"/>
        </w:rPr>
      </w:pPr>
    </w:p>
    <w:p w:rsidR="00354056" w:rsidRDefault="00354056" w:rsidP="00354056">
      <w:pPr>
        <w:jc w:val="center"/>
        <w:rPr>
          <w:rFonts w:cs="Arial"/>
          <w:b/>
          <w:sz w:val="40"/>
          <w:szCs w:val="40"/>
        </w:rPr>
      </w:pPr>
      <w:r w:rsidRPr="00354056">
        <w:rPr>
          <w:rFonts w:cs="Arial"/>
          <w:b/>
          <w:sz w:val="40"/>
          <w:szCs w:val="40"/>
        </w:rPr>
        <w:t>SISTEMA TEGUMENTARIO (PIEL)</w:t>
      </w:r>
    </w:p>
    <w:p w:rsidR="00354056" w:rsidRDefault="00354056" w:rsidP="00354056">
      <w:pPr>
        <w:rPr>
          <w:rFonts w:ascii="Arial" w:hAnsi="Arial" w:cs="Arial"/>
        </w:rPr>
      </w:pPr>
      <w:r>
        <w:rPr>
          <w:rFonts w:ascii="Arial" w:hAnsi="Arial" w:cs="Arial"/>
        </w:rPr>
        <w:t xml:space="preserve">Es el mayor y </w:t>
      </w:r>
      <w:r w:rsidR="006E170B">
        <w:rPr>
          <w:rFonts w:ascii="Arial" w:hAnsi="Arial" w:cs="Arial"/>
        </w:rPr>
        <w:t>más</w:t>
      </w:r>
      <w:r>
        <w:rPr>
          <w:rFonts w:ascii="Arial" w:hAnsi="Arial" w:cs="Arial"/>
        </w:rPr>
        <w:t xml:space="preserve"> importante órgano con que cuenta el ser humano, conocer su estructura y sus funciones le </w:t>
      </w:r>
      <w:r w:rsidR="006E170B">
        <w:rPr>
          <w:rFonts w:ascii="Arial" w:hAnsi="Arial" w:cs="Arial"/>
        </w:rPr>
        <w:t>ayudarán</w:t>
      </w:r>
      <w:r>
        <w:rPr>
          <w:rFonts w:ascii="Arial" w:hAnsi="Arial" w:cs="Arial"/>
        </w:rPr>
        <w:t xml:space="preserve"> a detectar los riesgos y las consecuencias a que está expuesta. La piel es una barrera física protectora, excretora y reguladora para todos los tejidos que están bajo ella. Se </w:t>
      </w:r>
      <w:r w:rsidR="003B4977">
        <w:rPr>
          <w:rFonts w:ascii="Arial" w:hAnsi="Arial" w:cs="Arial"/>
        </w:rPr>
        <w:t>compone de dos capas:</w:t>
      </w:r>
    </w:p>
    <w:p w:rsidR="003B4977" w:rsidRDefault="003B4977" w:rsidP="00354056">
      <w:pPr>
        <w:rPr>
          <w:rFonts w:ascii="Arial" w:hAnsi="Arial" w:cs="Arial"/>
        </w:rPr>
      </w:pPr>
      <w:r>
        <w:rPr>
          <w:rFonts w:ascii="Arial" w:hAnsi="Arial" w:cs="Arial"/>
          <w:b/>
        </w:rPr>
        <w:t xml:space="preserve">EPIDERMIS: </w:t>
      </w:r>
      <w:r>
        <w:rPr>
          <w:rFonts w:ascii="Arial" w:hAnsi="Arial" w:cs="Arial"/>
        </w:rPr>
        <w:t xml:space="preserve">Está formada por cuatro capas de células. En las dos primeras hay células muertas y en las otras dos </w:t>
      </w:r>
      <w:r w:rsidR="00DC50B6">
        <w:rPr>
          <w:rFonts w:ascii="Arial" w:hAnsi="Arial" w:cs="Arial"/>
        </w:rPr>
        <w:t>más</w:t>
      </w:r>
      <w:r>
        <w:rPr>
          <w:rFonts w:ascii="Arial" w:hAnsi="Arial" w:cs="Arial"/>
        </w:rPr>
        <w:t xml:space="preserve"> profundas se encuentran las células que contienen melanina, que dan color a la piel de cada persona.</w:t>
      </w:r>
    </w:p>
    <w:p w:rsidR="00DC50B6" w:rsidRDefault="00DC50B6" w:rsidP="00354056">
      <w:pPr>
        <w:rPr>
          <w:rFonts w:ascii="Arial" w:hAnsi="Arial" w:cs="Arial"/>
        </w:rPr>
      </w:pPr>
      <w:r>
        <w:rPr>
          <w:rFonts w:ascii="Arial" w:hAnsi="Arial" w:cs="Arial"/>
          <w:b/>
        </w:rPr>
        <w:t xml:space="preserve">DERMIS: </w:t>
      </w:r>
      <w:r>
        <w:rPr>
          <w:rFonts w:ascii="Arial" w:hAnsi="Arial" w:cs="Arial"/>
        </w:rPr>
        <w:t xml:space="preserve">Es más gruesa que la epidermis. Está </w:t>
      </w:r>
      <w:r w:rsidR="00A643EC">
        <w:rPr>
          <w:rFonts w:ascii="Arial" w:hAnsi="Arial" w:cs="Arial"/>
        </w:rPr>
        <w:t>formado</w:t>
      </w:r>
      <w:r>
        <w:rPr>
          <w:rFonts w:ascii="Arial" w:hAnsi="Arial" w:cs="Arial"/>
        </w:rPr>
        <w:t xml:space="preserve"> </w:t>
      </w:r>
      <w:r w:rsidR="00DD3525">
        <w:rPr>
          <w:rFonts w:ascii="Arial" w:hAnsi="Arial" w:cs="Arial"/>
        </w:rPr>
        <w:t>principalmente por un tejido conjuntivo cuyo grosor o densidad proporciona resistencia y elasticidad, y al igual que la epidermis está formada de distintas capas.</w:t>
      </w:r>
    </w:p>
    <w:p w:rsidR="001D0A30" w:rsidRDefault="001D0A30" w:rsidP="00354056">
      <w:pPr>
        <w:rPr>
          <w:rFonts w:ascii="Arial" w:hAnsi="Arial" w:cs="Arial"/>
        </w:rPr>
      </w:pPr>
      <w:r>
        <w:rPr>
          <w:rFonts w:ascii="Arial" w:hAnsi="Arial" w:cs="Arial"/>
          <w:b/>
        </w:rPr>
        <w:t>HIPODERMIS:</w:t>
      </w:r>
      <w:r>
        <w:rPr>
          <w:rFonts w:ascii="Arial" w:hAnsi="Arial" w:cs="Arial"/>
        </w:rPr>
        <w:t xml:space="preserve"> Suele recibir el nombre de tejido graso. Su espesor depende parcialmente del lugar donde se encuentre.</w:t>
      </w:r>
    </w:p>
    <w:p w:rsidR="00A643EC" w:rsidRDefault="001D0A30" w:rsidP="00354056">
      <w:pPr>
        <w:rPr>
          <w:rFonts w:ascii="Arial" w:hAnsi="Arial" w:cs="Arial"/>
        </w:rPr>
      </w:pPr>
      <w:r>
        <w:rPr>
          <w:rFonts w:ascii="Arial" w:hAnsi="Arial" w:cs="Arial"/>
        </w:rPr>
        <w:t>FUNCIONES DE LA PIEL:</w:t>
      </w:r>
    </w:p>
    <w:p w:rsidR="001D0A30" w:rsidRDefault="001D0A30" w:rsidP="00354056">
      <w:pPr>
        <w:rPr>
          <w:rFonts w:ascii="Arial" w:hAnsi="Arial" w:cs="Arial"/>
        </w:rPr>
      </w:pPr>
      <w:r>
        <w:rPr>
          <w:rFonts w:ascii="Arial" w:hAnsi="Arial" w:cs="Arial"/>
        </w:rPr>
        <w:t>-Protectora: ampara y protege los tejidos que están bajo de ella. Primera línea del cuerpo.</w:t>
      </w:r>
    </w:p>
    <w:p w:rsidR="001D0A30" w:rsidRDefault="001D0A30" w:rsidP="00354056">
      <w:pPr>
        <w:rPr>
          <w:rFonts w:ascii="Arial" w:hAnsi="Arial" w:cs="Arial"/>
        </w:rPr>
      </w:pPr>
      <w:r>
        <w:rPr>
          <w:rFonts w:ascii="Arial" w:hAnsi="Arial" w:cs="Arial"/>
        </w:rPr>
        <w:t xml:space="preserve">-Excretora: le ayuda al cuerpo a deshacerse de los materiales de </w:t>
      </w:r>
      <w:r w:rsidR="00A66B29">
        <w:rPr>
          <w:rFonts w:ascii="Arial" w:hAnsi="Arial" w:cs="Arial"/>
        </w:rPr>
        <w:t>desecho</w:t>
      </w:r>
      <w:r>
        <w:rPr>
          <w:rFonts w:ascii="Arial" w:hAnsi="Arial" w:cs="Arial"/>
        </w:rPr>
        <w:t>.</w:t>
      </w:r>
    </w:p>
    <w:p w:rsidR="001D0A30" w:rsidRDefault="001D0A30" w:rsidP="00354056">
      <w:pPr>
        <w:rPr>
          <w:rFonts w:ascii="Arial" w:hAnsi="Arial" w:cs="Arial"/>
        </w:rPr>
      </w:pPr>
      <w:r>
        <w:rPr>
          <w:rFonts w:ascii="Arial" w:hAnsi="Arial" w:cs="Arial"/>
        </w:rPr>
        <w:t>-Reguladora: se encarga de regular la temperatura del cuerpo, por medio del sudor.</w:t>
      </w:r>
    </w:p>
    <w:p w:rsidR="002D58BF" w:rsidRDefault="002D58BF" w:rsidP="00354056">
      <w:pPr>
        <w:rPr>
          <w:rFonts w:ascii="Arial" w:hAnsi="Arial" w:cs="Arial"/>
        </w:rPr>
      </w:pPr>
    </w:p>
    <w:p w:rsidR="002D58BF" w:rsidRDefault="002D58BF" w:rsidP="00354056">
      <w:pPr>
        <w:rPr>
          <w:rFonts w:ascii="Arial" w:hAnsi="Arial" w:cs="Arial"/>
        </w:rPr>
      </w:pPr>
      <w:r>
        <w:rPr>
          <w:rFonts w:ascii="Arial" w:hAnsi="Arial" w:cs="Arial"/>
          <w:noProof/>
          <w:lang w:val="es-MX" w:eastAsia="es-MX"/>
        </w:rPr>
        <w:drawing>
          <wp:anchor distT="0" distB="0" distL="114300" distR="114300" simplePos="0" relativeHeight="251667456" behindDoc="1" locked="0" layoutInCell="1" allowOverlap="1">
            <wp:simplePos x="0" y="0"/>
            <wp:positionH relativeFrom="column">
              <wp:posOffset>543934</wp:posOffset>
            </wp:positionH>
            <wp:positionV relativeFrom="paragraph">
              <wp:posOffset>-821</wp:posOffset>
            </wp:positionV>
            <wp:extent cx="3907492" cy="2133600"/>
            <wp:effectExtent l="19050" t="0" r="0" b="0"/>
            <wp:wrapNone/>
            <wp:docPr id="15" name="14 Imagen"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23"/>
                    <a:stretch>
                      <a:fillRect/>
                    </a:stretch>
                  </pic:blipFill>
                  <pic:spPr>
                    <a:xfrm>
                      <a:off x="0" y="0"/>
                      <a:ext cx="3907492" cy="2133600"/>
                    </a:xfrm>
                    <a:prstGeom prst="rect">
                      <a:avLst/>
                    </a:prstGeom>
                  </pic:spPr>
                </pic:pic>
              </a:graphicData>
            </a:graphic>
          </wp:anchor>
        </w:drawing>
      </w:r>
    </w:p>
    <w:p w:rsidR="00DC3396" w:rsidRDefault="00DC3396" w:rsidP="00354056">
      <w:pPr>
        <w:rPr>
          <w:rFonts w:ascii="Arial" w:hAnsi="Arial" w:cs="Arial"/>
        </w:rPr>
      </w:pPr>
    </w:p>
    <w:p w:rsidR="00DC3396" w:rsidRPr="00DC3396" w:rsidRDefault="00DC3396" w:rsidP="00DC3396">
      <w:pPr>
        <w:rPr>
          <w:rFonts w:ascii="Arial" w:hAnsi="Arial" w:cs="Arial"/>
        </w:rPr>
      </w:pPr>
    </w:p>
    <w:p w:rsidR="00DC3396" w:rsidRPr="00DC3396" w:rsidRDefault="00DC3396" w:rsidP="00DC3396">
      <w:pPr>
        <w:rPr>
          <w:rFonts w:ascii="Arial" w:hAnsi="Arial" w:cs="Arial"/>
        </w:rPr>
      </w:pPr>
    </w:p>
    <w:p w:rsidR="00DC3396" w:rsidRPr="00DC3396" w:rsidRDefault="00DC3396" w:rsidP="00DC3396">
      <w:pPr>
        <w:rPr>
          <w:rFonts w:ascii="Arial" w:hAnsi="Arial" w:cs="Arial"/>
        </w:rPr>
      </w:pPr>
    </w:p>
    <w:p w:rsidR="00DC3396" w:rsidRDefault="00DC3396" w:rsidP="00DC3396">
      <w:pPr>
        <w:rPr>
          <w:rFonts w:ascii="Arial" w:hAnsi="Arial" w:cs="Arial"/>
        </w:rPr>
      </w:pPr>
    </w:p>
    <w:p w:rsidR="002D58BF" w:rsidRDefault="00DC3396" w:rsidP="00DC3396">
      <w:pPr>
        <w:tabs>
          <w:tab w:val="left" w:pos="7158"/>
        </w:tabs>
        <w:rPr>
          <w:rFonts w:ascii="Arial" w:hAnsi="Arial" w:cs="Arial"/>
        </w:rPr>
      </w:pPr>
      <w:r>
        <w:rPr>
          <w:rFonts w:ascii="Arial" w:hAnsi="Arial" w:cs="Arial"/>
        </w:rPr>
        <w:tab/>
      </w:r>
    </w:p>
    <w:p w:rsidR="00DC3396" w:rsidRDefault="00DC3396" w:rsidP="00DC3396">
      <w:pPr>
        <w:tabs>
          <w:tab w:val="left" w:pos="7158"/>
        </w:tabs>
        <w:rPr>
          <w:rFonts w:ascii="Arial" w:hAnsi="Arial" w:cs="Arial"/>
        </w:rPr>
      </w:pPr>
    </w:p>
    <w:p w:rsidR="00DC3396" w:rsidRDefault="00DC3396" w:rsidP="00DC3396">
      <w:pPr>
        <w:tabs>
          <w:tab w:val="left" w:pos="7158"/>
        </w:tabs>
        <w:rPr>
          <w:rFonts w:ascii="Arial" w:hAnsi="Arial" w:cs="Arial"/>
        </w:rPr>
      </w:pPr>
    </w:p>
    <w:p w:rsidR="00DC3396" w:rsidRDefault="00DC3396" w:rsidP="00DC3396">
      <w:pPr>
        <w:tabs>
          <w:tab w:val="left" w:pos="7158"/>
        </w:tabs>
        <w:rPr>
          <w:rFonts w:ascii="Arial" w:hAnsi="Arial" w:cs="Arial"/>
        </w:rPr>
      </w:pPr>
    </w:p>
    <w:p w:rsidR="00DC3396" w:rsidRDefault="00DC3396" w:rsidP="00DC3396">
      <w:pPr>
        <w:tabs>
          <w:tab w:val="left" w:pos="7158"/>
        </w:tabs>
        <w:jc w:val="center"/>
        <w:rPr>
          <w:rFonts w:cs="Arial"/>
          <w:b/>
          <w:sz w:val="40"/>
          <w:szCs w:val="40"/>
        </w:rPr>
      </w:pPr>
      <w:r>
        <w:rPr>
          <w:rFonts w:cs="Arial"/>
          <w:b/>
          <w:sz w:val="40"/>
          <w:szCs w:val="40"/>
        </w:rPr>
        <w:lastRenderedPageBreak/>
        <w:t>PRINCIPIOS BASICOS DE ACCION DE EMERGENCIAS</w:t>
      </w:r>
    </w:p>
    <w:p w:rsidR="00301C6C" w:rsidRDefault="00301C6C" w:rsidP="00B408F8">
      <w:pPr>
        <w:tabs>
          <w:tab w:val="left" w:pos="7158"/>
        </w:tabs>
        <w:rPr>
          <w:rFonts w:ascii="Arial" w:hAnsi="Arial" w:cs="Arial"/>
        </w:rPr>
      </w:pPr>
      <w:r>
        <w:rPr>
          <w:rFonts w:ascii="Arial" w:hAnsi="Arial" w:cs="Arial"/>
          <w:noProof/>
          <w:lang w:val="es-MX" w:eastAsia="es-MX"/>
        </w:rPr>
        <w:drawing>
          <wp:anchor distT="0" distB="0" distL="114300" distR="114300" simplePos="0" relativeHeight="251668480" behindDoc="1" locked="0" layoutInCell="1" allowOverlap="1">
            <wp:simplePos x="0" y="0"/>
            <wp:positionH relativeFrom="column">
              <wp:posOffset>642209</wp:posOffset>
            </wp:positionH>
            <wp:positionV relativeFrom="paragraph">
              <wp:posOffset>32758</wp:posOffset>
            </wp:positionV>
            <wp:extent cx="4510741" cy="2689412"/>
            <wp:effectExtent l="19050" t="0" r="4109" b="0"/>
            <wp:wrapNone/>
            <wp:docPr id="9" name="8 Imagen" descr="accid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idente.jpg"/>
                    <pic:cNvPicPr/>
                  </pic:nvPicPr>
                  <pic:blipFill>
                    <a:blip r:embed="rId24"/>
                    <a:stretch>
                      <a:fillRect/>
                    </a:stretch>
                  </pic:blipFill>
                  <pic:spPr>
                    <a:xfrm>
                      <a:off x="0" y="0"/>
                      <a:ext cx="4510741" cy="2689412"/>
                    </a:xfrm>
                    <a:prstGeom prst="rect">
                      <a:avLst/>
                    </a:prstGeom>
                  </pic:spPr>
                </pic:pic>
              </a:graphicData>
            </a:graphic>
          </wp:anchor>
        </w:drawing>
      </w:r>
    </w:p>
    <w:p w:rsidR="00301C6C" w:rsidRPr="00301C6C" w:rsidRDefault="00301C6C" w:rsidP="00301C6C">
      <w:pPr>
        <w:rPr>
          <w:rFonts w:ascii="Arial" w:hAnsi="Arial" w:cs="Arial"/>
        </w:rPr>
      </w:pPr>
    </w:p>
    <w:p w:rsidR="00301C6C" w:rsidRPr="00301C6C" w:rsidRDefault="00301C6C" w:rsidP="00301C6C">
      <w:pPr>
        <w:rPr>
          <w:rFonts w:ascii="Arial" w:hAnsi="Arial" w:cs="Arial"/>
        </w:rPr>
      </w:pPr>
    </w:p>
    <w:p w:rsidR="00301C6C" w:rsidRPr="00301C6C" w:rsidRDefault="00301C6C" w:rsidP="00301C6C">
      <w:pPr>
        <w:rPr>
          <w:rFonts w:ascii="Arial" w:hAnsi="Arial" w:cs="Arial"/>
        </w:rPr>
      </w:pPr>
    </w:p>
    <w:p w:rsidR="00301C6C" w:rsidRPr="00301C6C" w:rsidRDefault="00301C6C" w:rsidP="00301C6C">
      <w:pPr>
        <w:rPr>
          <w:rFonts w:ascii="Arial" w:hAnsi="Arial" w:cs="Arial"/>
        </w:rPr>
      </w:pPr>
    </w:p>
    <w:p w:rsidR="00301C6C" w:rsidRPr="00301C6C" w:rsidRDefault="00301C6C" w:rsidP="00301C6C">
      <w:pPr>
        <w:rPr>
          <w:rFonts w:ascii="Arial" w:hAnsi="Arial" w:cs="Arial"/>
        </w:rPr>
      </w:pPr>
    </w:p>
    <w:p w:rsidR="00301C6C" w:rsidRPr="00301C6C" w:rsidRDefault="00301C6C" w:rsidP="00301C6C">
      <w:pPr>
        <w:rPr>
          <w:rFonts w:ascii="Arial" w:hAnsi="Arial" w:cs="Arial"/>
        </w:rPr>
      </w:pPr>
    </w:p>
    <w:p w:rsidR="00301C6C" w:rsidRDefault="00301C6C" w:rsidP="00301C6C">
      <w:pPr>
        <w:rPr>
          <w:rFonts w:ascii="Arial" w:hAnsi="Arial" w:cs="Arial"/>
        </w:rPr>
      </w:pPr>
    </w:p>
    <w:p w:rsidR="00301C6C" w:rsidRDefault="00301C6C" w:rsidP="00301C6C">
      <w:pPr>
        <w:rPr>
          <w:rFonts w:ascii="Arial" w:hAnsi="Arial" w:cs="Arial"/>
        </w:rPr>
      </w:pPr>
    </w:p>
    <w:p w:rsidR="00B408F8" w:rsidRDefault="00301C6C" w:rsidP="00301C6C">
      <w:pPr>
        <w:rPr>
          <w:rFonts w:ascii="Arial" w:hAnsi="Arial" w:cs="Arial"/>
        </w:rPr>
      </w:pPr>
      <w:r>
        <w:rPr>
          <w:rFonts w:ascii="Arial" w:hAnsi="Arial" w:cs="Arial"/>
        </w:rPr>
        <w:t>Actitud personal ante una emergencia: Valoración general de toda la escena.</w:t>
      </w:r>
    </w:p>
    <w:p w:rsidR="00301C6C" w:rsidRDefault="00301C6C" w:rsidP="00301C6C">
      <w:pPr>
        <w:rPr>
          <w:rFonts w:ascii="Arial" w:hAnsi="Arial" w:cs="Arial"/>
        </w:rPr>
      </w:pPr>
      <w:r>
        <w:rPr>
          <w:rFonts w:ascii="Arial" w:hAnsi="Arial" w:cs="Arial"/>
        </w:rPr>
        <w:t xml:space="preserve">1- Al llegar a la escena: Comience por identificarse con los curiosos y con la </w:t>
      </w:r>
      <w:r w:rsidR="00EC2241">
        <w:rPr>
          <w:rFonts w:ascii="Arial" w:hAnsi="Arial" w:cs="Arial"/>
        </w:rPr>
        <w:t>víctima</w:t>
      </w:r>
      <w:r>
        <w:rPr>
          <w:rFonts w:ascii="Arial" w:hAnsi="Arial" w:cs="Arial"/>
        </w:rPr>
        <w:t>, diciendo su nombre y el nivel de capacitación</w:t>
      </w:r>
      <w:r w:rsidR="00EC2241">
        <w:rPr>
          <w:rFonts w:ascii="Arial" w:hAnsi="Arial" w:cs="Arial"/>
        </w:rPr>
        <w:t>.</w:t>
      </w:r>
    </w:p>
    <w:p w:rsidR="00EC2241" w:rsidRDefault="00EC2241" w:rsidP="00301C6C">
      <w:pPr>
        <w:rPr>
          <w:rFonts w:ascii="Arial" w:hAnsi="Arial" w:cs="Arial"/>
        </w:rPr>
      </w:pPr>
      <w:r>
        <w:rPr>
          <w:rFonts w:ascii="Arial" w:hAnsi="Arial" w:cs="Arial"/>
        </w:rPr>
        <w:t>2- Designe a un curioso señalado en forma energética activar el SINEN (llamar al 911) teléfono de emergencias.</w:t>
      </w:r>
    </w:p>
    <w:p w:rsidR="00EC2241" w:rsidRDefault="00EC2241" w:rsidP="00301C6C">
      <w:pPr>
        <w:rPr>
          <w:rFonts w:ascii="Arial" w:hAnsi="Arial" w:cs="Arial"/>
        </w:rPr>
      </w:pPr>
      <w:r>
        <w:rPr>
          <w:rFonts w:ascii="Arial" w:hAnsi="Arial" w:cs="Arial"/>
        </w:rPr>
        <w:t>3- Mantenga la calma: una actitud serena, tranquila, frente a una víctima o lesionado, por muy grave que sean las lesiones</w:t>
      </w:r>
      <w:r w:rsidR="009E3EB7">
        <w:rPr>
          <w:rFonts w:ascii="Arial" w:hAnsi="Arial" w:cs="Arial"/>
        </w:rPr>
        <w:t xml:space="preserve"> o enfermedad, </w:t>
      </w:r>
      <w:r w:rsidR="00227234">
        <w:rPr>
          <w:rFonts w:ascii="Arial" w:hAnsi="Arial" w:cs="Arial"/>
        </w:rPr>
        <w:t>ayuda a la victima a mantenerse optimista y aceptar la ayuda.</w:t>
      </w:r>
    </w:p>
    <w:p w:rsidR="0012005C" w:rsidRDefault="00BA4CD6" w:rsidP="00301C6C">
      <w:pPr>
        <w:rPr>
          <w:rFonts w:ascii="Arial" w:hAnsi="Arial" w:cs="Arial"/>
        </w:rPr>
      </w:pPr>
      <w:r>
        <w:rPr>
          <w:rFonts w:ascii="Arial" w:hAnsi="Arial" w:cs="Arial"/>
        </w:rPr>
        <w:t xml:space="preserve">4- Consideraciones: busque fuentes rápidas de información para saber que sucedió, una </w:t>
      </w:r>
      <w:r w:rsidR="00952CDE">
        <w:rPr>
          <w:rFonts w:ascii="Arial" w:hAnsi="Arial" w:cs="Arial"/>
        </w:rPr>
        <w:t>clasificación rápida consiste en determinar</w:t>
      </w:r>
      <w:r w:rsidR="0012005C">
        <w:rPr>
          <w:rFonts w:ascii="Arial" w:hAnsi="Arial" w:cs="Arial"/>
        </w:rPr>
        <w:t xml:space="preserve"> si la víctima se encuentra en ese estado por un problema médico o por trauma.</w:t>
      </w:r>
    </w:p>
    <w:p w:rsidR="0012005C" w:rsidRDefault="0012005C" w:rsidP="00301C6C">
      <w:pPr>
        <w:rPr>
          <w:rFonts w:ascii="Arial" w:hAnsi="Arial" w:cs="Arial"/>
        </w:rPr>
      </w:pPr>
      <w:r>
        <w:rPr>
          <w:rFonts w:ascii="Arial" w:hAnsi="Arial" w:cs="Arial"/>
        </w:rPr>
        <w:t>-  lo que dice la víctima.</w:t>
      </w:r>
    </w:p>
    <w:p w:rsidR="0012005C" w:rsidRDefault="0012005C" w:rsidP="00301C6C">
      <w:pPr>
        <w:rPr>
          <w:rFonts w:ascii="Arial" w:hAnsi="Arial" w:cs="Arial"/>
        </w:rPr>
      </w:pPr>
      <w:r>
        <w:rPr>
          <w:rFonts w:ascii="Arial" w:hAnsi="Arial" w:cs="Arial"/>
        </w:rPr>
        <w:t>-  lo que muestra la escena.</w:t>
      </w:r>
    </w:p>
    <w:p w:rsidR="0012005C" w:rsidRDefault="0012005C" w:rsidP="00301C6C">
      <w:pPr>
        <w:rPr>
          <w:rFonts w:ascii="Arial" w:hAnsi="Arial" w:cs="Arial"/>
        </w:rPr>
      </w:pPr>
      <w:r>
        <w:rPr>
          <w:rFonts w:ascii="Arial" w:hAnsi="Arial" w:cs="Arial"/>
        </w:rPr>
        <w:t>-  lo que dicen parientes, conocidos o curiosos.</w:t>
      </w:r>
    </w:p>
    <w:p w:rsidR="00EA3215" w:rsidRDefault="00EA3215" w:rsidP="00301C6C">
      <w:pPr>
        <w:rPr>
          <w:rFonts w:ascii="Arial" w:hAnsi="Arial" w:cs="Arial"/>
        </w:rPr>
      </w:pPr>
    </w:p>
    <w:p w:rsidR="00EA3215" w:rsidRDefault="00EA3215" w:rsidP="00301C6C">
      <w:pPr>
        <w:rPr>
          <w:rFonts w:ascii="Arial" w:hAnsi="Arial" w:cs="Arial"/>
        </w:rPr>
      </w:pPr>
    </w:p>
    <w:p w:rsidR="00EA3215" w:rsidRDefault="00EA3215" w:rsidP="00301C6C">
      <w:pPr>
        <w:rPr>
          <w:rFonts w:ascii="Arial" w:hAnsi="Arial" w:cs="Arial"/>
        </w:rPr>
      </w:pPr>
    </w:p>
    <w:p w:rsidR="00EA3215" w:rsidRDefault="00EA3215" w:rsidP="00301C6C">
      <w:pPr>
        <w:rPr>
          <w:rFonts w:ascii="Arial" w:hAnsi="Arial" w:cs="Arial"/>
        </w:rPr>
      </w:pPr>
    </w:p>
    <w:p w:rsidR="00EA3215" w:rsidRDefault="00EA3215" w:rsidP="00EA3215">
      <w:pPr>
        <w:jc w:val="center"/>
        <w:rPr>
          <w:rFonts w:cs="Arial"/>
          <w:b/>
          <w:sz w:val="40"/>
          <w:szCs w:val="40"/>
        </w:rPr>
      </w:pPr>
      <w:r>
        <w:rPr>
          <w:rFonts w:cs="Arial"/>
          <w:b/>
          <w:sz w:val="40"/>
          <w:szCs w:val="40"/>
        </w:rPr>
        <w:lastRenderedPageBreak/>
        <w:t>REVISION PRIMARIA</w:t>
      </w:r>
    </w:p>
    <w:p w:rsidR="00EA3215" w:rsidRDefault="00EA3215" w:rsidP="00EA3215">
      <w:pPr>
        <w:rPr>
          <w:rFonts w:ascii="Arial" w:hAnsi="Arial" w:cs="Arial"/>
        </w:rPr>
      </w:pPr>
      <w:r>
        <w:rPr>
          <w:rFonts w:ascii="Arial" w:hAnsi="Arial" w:cs="Arial"/>
        </w:rPr>
        <w:t xml:space="preserve">Dentro del cuidado básico de atención hay establecido  un proceso para detectar problemas que amenacen la vida de una persona en los primeros minutos. Aprender a realizar la Revisión Primaria y tomar acciones a los problemas detectados será una de las partes más importantes de su entrenamiento. </w:t>
      </w:r>
    </w:p>
    <w:p w:rsidR="00E03774" w:rsidRPr="00EA3215" w:rsidRDefault="00313633" w:rsidP="00EA3215">
      <w:pPr>
        <w:rPr>
          <w:rFonts w:ascii="Arial" w:hAnsi="Arial" w:cs="Arial"/>
        </w:rPr>
      </w:pPr>
      <w:r>
        <w:rPr>
          <w:rFonts w:ascii="Arial" w:hAnsi="Arial" w:cs="Arial"/>
          <w:noProof/>
          <w:lang w:val="es-MX" w:eastAsia="es-MX"/>
        </w:rPr>
        <w:drawing>
          <wp:anchor distT="0" distB="0" distL="114300" distR="114300" simplePos="0" relativeHeight="251669504" behindDoc="1" locked="0" layoutInCell="1" allowOverlap="1">
            <wp:simplePos x="0" y="0"/>
            <wp:positionH relativeFrom="column">
              <wp:posOffset>3394075</wp:posOffset>
            </wp:positionH>
            <wp:positionV relativeFrom="paragraph">
              <wp:posOffset>45720</wp:posOffset>
            </wp:positionV>
            <wp:extent cx="3100070" cy="1801495"/>
            <wp:effectExtent l="19050" t="0" r="5080" b="0"/>
            <wp:wrapNone/>
            <wp:docPr id="16" name="15 Imagen" descr="revision prim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ion primaria.png"/>
                    <pic:cNvPicPr/>
                  </pic:nvPicPr>
                  <pic:blipFill>
                    <a:blip r:embed="rId25"/>
                    <a:stretch>
                      <a:fillRect/>
                    </a:stretch>
                  </pic:blipFill>
                  <pic:spPr>
                    <a:xfrm>
                      <a:off x="0" y="0"/>
                      <a:ext cx="3100070" cy="1801495"/>
                    </a:xfrm>
                    <a:prstGeom prst="rect">
                      <a:avLst/>
                    </a:prstGeom>
                  </pic:spPr>
                </pic:pic>
              </a:graphicData>
            </a:graphic>
          </wp:anchor>
        </w:drawing>
      </w:r>
    </w:p>
    <w:p w:rsidR="00227234" w:rsidRDefault="00663130" w:rsidP="00301C6C">
      <w:pPr>
        <w:rPr>
          <w:rFonts w:ascii="Arial" w:hAnsi="Arial" w:cs="Arial"/>
        </w:rPr>
      </w:pPr>
      <w:r>
        <w:rPr>
          <w:rFonts w:ascii="Arial" w:hAnsi="Arial" w:cs="Arial"/>
        </w:rPr>
        <w:t>DETERMINE EL ESTADO DE CONSIENCIA.</w:t>
      </w:r>
    </w:p>
    <w:p w:rsidR="00663130" w:rsidRDefault="00663130" w:rsidP="00301C6C">
      <w:pPr>
        <w:rPr>
          <w:rFonts w:ascii="Arial" w:hAnsi="Arial" w:cs="Arial"/>
        </w:rPr>
      </w:pPr>
      <w:r>
        <w:rPr>
          <w:rFonts w:ascii="Arial" w:hAnsi="Arial" w:cs="Arial"/>
        </w:rPr>
        <w:t>Palmotee o sacuda suavemente los hombros</w:t>
      </w:r>
    </w:p>
    <w:p w:rsidR="00663130" w:rsidRDefault="00663130" w:rsidP="00301C6C">
      <w:pPr>
        <w:rPr>
          <w:rFonts w:ascii="Arial" w:hAnsi="Arial" w:cs="Arial"/>
        </w:rPr>
      </w:pPr>
      <w:r>
        <w:rPr>
          <w:rFonts w:ascii="Arial" w:hAnsi="Arial" w:cs="Arial"/>
        </w:rPr>
        <w:t>Y diga con voz fuerte ¿</w:t>
      </w:r>
      <w:r w:rsidRPr="00663130">
        <w:rPr>
          <w:rFonts w:ascii="Arial" w:hAnsi="Arial" w:cs="Arial"/>
          <w:b/>
        </w:rPr>
        <w:t>Está usted bien</w:t>
      </w:r>
      <w:r>
        <w:rPr>
          <w:rFonts w:ascii="Arial" w:hAnsi="Arial" w:cs="Arial"/>
        </w:rPr>
        <w:t>?</w:t>
      </w:r>
    </w:p>
    <w:p w:rsidR="00F66D82" w:rsidRDefault="00F66D82" w:rsidP="00301C6C">
      <w:pPr>
        <w:rPr>
          <w:rFonts w:ascii="Arial" w:hAnsi="Arial" w:cs="Arial"/>
        </w:rPr>
      </w:pPr>
      <w:r>
        <w:rPr>
          <w:rFonts w:ascii="Arial" w:hAnsi="Arial" w:cs="Arial"/>
        </w:rPr>
        <w:t>¿</w:t>
      </w:r>
      <w:r w:rsidRPr="00F66D82">
        <w:rPr>
          <w:rFonts w:ascii="Arial" w:hAnsi="Arial" w:cs="Arial"/>
          <w:b/>
        </w:rPr>
        <w:t>Le puedo ayudar</w:t>
      </w:r>
      <w:r>
        <w:rPr>
          <w:rFonts w:ascii="Arial" w:hAnsi="Arial" w:cs="Arial"/>
        </w:rPr>
        <w:t>?.... Si responde, asegúrese</w:t>
      </w:r>
    </w:p>
    <w:p w:rsidR="00F66D82" w:rsidRDefault="00F66D82" w:rsidP="00301C6C">
      <w:pPr>
        <w:rPr>
          <w:rFonts w:ascii="Arial" w:hAnsi="Arial" w:cs="Arial"/>
        </w:rPr>
      </w:pPr>
      <w:proofErr w:type="gramStart"/>
      <w:r>
        <w:rPr>
          <w:rFonts w:ascii="Arial" w:hAnsi="Arial" w:cs="Arial"/>
        </w:rPr>
        <w:t>de</w:t>
      </w:r>
      <w:proofErr w:type="gramEnd"/>
      <w:r>
        <w:rPr>
          <w:rFonts w:ascii="Arial" w:hAnsi="Arial" w:cs="Arial"/>
        </w:rPr>
        <w:t xml:space="preserve"> que no tenga problemas para respirar, si no</w:t>
      </w:r>
    </w:p>
    <w:p w:rsidR="00F66D82" w:rsidRDefault="00F66D82" w:rsidP="00301C6C">
      <w:pPr>
        <w:rPr>
          <w:rFonts w:ascii="Arial" w:hAnsi="Arial" w:cs="Arial"/>
        </w:rPr>
      </w:pPr>
      <w:proofErr w:type="gramStart"/>
      <w:r>
        <w:rPr>
          <w:rFonts w:ascii="Arial" w:hAnsi="Arial" w:cs="Arial"/>
        </w:rPr>
        <w:t>responde</w:t>
      </w:r>
      <w:proofErr w:type="gramEnd"/>
      <w:r>
        <w:rPr>
          <w:rFonts w:ascii="Arial" w:hAnsi="Arial" w:cs="Arial"/>
        </w:rPr>
        <w:t>, pida ayuda y continúe con la revisión primaria.</w:t>
      </w:r>
    </w:p>
    <w:p w:rsidR="00DB08C7" w:rsidRDefault="00DB08C7" w:rsidP="00301C6C">
      <w:pPr>
        <w:rPr>
          <w:rFonts w:ascii="Arial" w:hAnsi="Arial" w:cs="Arial"/>
        </w:rPr>
      </w:pPr>
      <w:r>
        <w:rPr>
          <w:rFonts w:ascii="Arial" w:hAnsi="Arial" w:cs="Arial"/>
        </w:rPr>
        <w:t xml:space="preserve">                                                                  </w:t>
      </w:r>
    </w:p>
    <w:p w:rsidR="00DB08C7" w:rsidRDefault="00DB08C7" w:rsidP="00301C6C">
      <w:pPr>
        <w:rPr>
          <w:rFonts w:ascii="Arial" w:hAnsi="Arial" w:cs="Arial"/>
        </w:rPr>
      </w:pPr>
    </w:p>
    <w:p w:rsidR="00357D65" w:rsidRDefault="00DB08C7" w:rsidP="00301C6C">
      <w:pPr>
        <w:rPr>
          <w:rFonts w:ascii="Arial" w:hAnsi="Arial" w:cs="Arial"/>
        </w:rPr>
      </w:pPr>
      <w:r>
        <w:rPr>
          <w:rFonts w:ascii="Arial" w:hAnsi="Arial" w:cs="Arial"/>
        </w:rPr>
        <w:t xml:space="preserve">                                                                       </w:t>
      </w:r>
    </w:p>
    <w:p w:rsidR="00357D65" w:rsidRDefault="00357D65" w:rsidP="00301C6C">
      <w:pPr>
        <w:rPr>
          <w:rFonts w:ascii="Arial" w:hAnsi="Arial" w:cs="Arial"/>
        </w:rPr>
      </w:pPr>
      <w:r>
        <w:rPr>
          <w:rFonts w:ascii="Arial" w:hAnsi="Arial" w:cs="Arial"/>
        </w:rPr>
        <w:t xml:space="preserve">                                                                      </w:t>
      </w:r>
    </w:p>
    <w:p w:rsidR="00357D65" w:rsidRDefault="00357D65" w:rsidP="00301C6C">
      <w:pPr>
        <w:rPr>
          <w:rFonts w:ascii="Arial" w:hAnsi="Arial" w:cs="Arial"/>
        </w:rPr>
      </w:pPr>
    </w:p>
    <w:p w:rsidR="00497EB0" w:rsidRDefault="00497EB0" w:rsidP="00497EB0">
      <w:pPr>
        <w:rPr>
          <w:rFonts w:ascii="Arial" w:hAnsi="Arial" w:cs="Arial"/>
          <w:b/>
        </w:rPr>
      </w:pPr>
    </w:p>
    <w:p w:rsidR="00497EB0" w:rsidRDefault="00497EB0" w:rsidP="00497EB0">
      <w:pPr>
        <w:rPr>
          <w:rFonts w:ascii="Arial" w:hAnsi="Arial" w:cs="Arial"/>
          <w:b/>
        </w:rPr>
      </w:pPr>
    </w:p>
    <w:p w:rsidR="00497EB0" w:rsidRDefault="00497EB0" w:rsidP="00497EB0">
      <w:pPr>
        <w:rPr>
          <w:rFonts w:ascii="Arial" w:hAnsi="Arial" w:cs="Arial"/>
          <w:b/>
        </w:rPr>
      </w:pPr>
    </w:p>
    <w:p w:rsidR="00497EB0" w:rsidRDefault="00497EB0" w:rsidP="00497EB0">
      <w:pPr>
        <w:rPr>
          <w:rFonts w:ascii="Arial" w:hAnsi="Arial" w:cs="Arial"/>
          <w:b/>
        </w:rPr>
      </w:pPr>
      <w:r>
        <w:rPr>
          <w:rFonts w:ascii="Arial" w:hAnsi="Arial" w:cs="Arial"/>
          <w:b/>
          <w:noProof/>
          <w:lang w:val="es-MX" w:eastAsia="es-MX"/>
        </w:rPr>
        <w:drawing>
          <wp:anchor distT="0" distB="0" distL="114300" distR="114300" simplePos="0" relativeHeight="251670528" behindDoc="1" locked="0" layoutInCell="1" allowOverlap="1">
            <wp:simplePos x="0" y="0"/>
            <wp:positionH relativeFrom="column">
              <wp:posOffset>3394374</wp:posOffset>
            </wp:positionH>
            <wp:positionV relativeFrom="paragraph">
              <wp:posOffset>103020</wp:posOffset>
            </wp:positionV>
            <wp:extent cx="2768973" cy="1981200"/>
            <wp:effectExtent l="19050" t="0" r="0" b="0"/>
            <wp:wrapNone/>
            <wp:docPr id="17" name="16 Imagen"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6"/>
                    <a:stretch>
                      <a:fillRect/>
                    </a:stretch>
                  </pic:blipFill>
                  <pic:spPr>
                    <a:xfrm>
                      <a:off x="0" y="0"/>
                      <a:ext cx="2768973" cy="1981200"/>
                    </a:xfrm>
                    <a:prstGeom prst="rect">
                      <a:avLst/>
                    </a:prstGeom>
                  </pic:spPr>
                </pic:pic>
              </a:graphicData>
            </a:graphic>
          </wp:anchor>
        </w:drawing>
      </w:r>
    </w:p>
    <w:p w:rsidR="00DB08C7" w:rsidRDefault="00DB08C7" w:rsidP="00497EB0">
      <w:pPr>
        <w:rPr>
          <w:rFonts w:ascii="Arial" w:hAnsi="Arial" w:cs="Arial"/>
        </w:rPr>
      </w:pPr>
      <w:proofErr w:type="gramStart"/>
      <w:r w:rsidRPr="00DB08C7">
        <w:rPr>
          <w:rFonts w:ascii="Arial" w:hAnsi="Arial" w:cs="Arial"/>
          <w:b/>
        </w:rPr>
        <w:t>( A</w:t>
      </w:r>
      <w:proofErr w:type="gramEnd"/>
      <w:r w:rsidRPr="00DB08C7">
        <w:rPr>
          <w:rFonts w:ascii="Arial" w:hAnsi="Arial" w:cs="Arial"/>
          <w:b/>
        </w:rPr>
        <w:t xml:space="preserve"> )</w:t>
      </w:r>
      <w:r>
        <w:rPr>
          <w:rFonts w:ascii="Arial" w:hAnsi="Arial" w:cs="Arial"/>
        </w:rPr>
        <w:t xml:space="preserve"> ABRIR LA VIA AEREA:</w:t>
      </w:r>
    </w:p>
    <w:p w:rsidR="00DB08C7" w:rsidRDefault="00DB08C7" w:rsidP="00497EB0">
      <w:pPr>
        <w:rPr>
          <w:rFonts w:ascii="Arial" w:hAnsi="Arial" w:cs="Arial"/>
        </w:rPr>
      </w:pPr>
      <w:r>
        <w:rPr>
          <w:rFonts w:ascii="Arial" w:hAnsi="Arial" w:cs="Arial"/>
        </w:rPr>
        <w:t>Hágalo con el método de inclinación</w:t>
      </w:r>
    </w:p>
    <w:p w:rsidR="00DB08C7" w:rsidRDefault="00DB08C7" w:rsidP="00497EB0">
      <w:pPr>
        <w:rPr>
          <w:rFonts w:ascii="Arial" w:hAnsi="Arial" w:cs="Arial"/>
        </w:rPr>
      </w:pPr>
      <w:proofErr w:type="gramStart"/>
      <w:r>
        <w:rPr>
          <w:rFonts w:ascii="Arial" w:hAnsi="Arial" w:cs="Arial"/>
        </w:rPr>
        <w:t>de</w:t>
      </w:r>
      <w:proofErr w:type="gramEnd"/>
      <w:r>
        <w:rPr>
          <w:rFonts w:ascii="Arial" w:hAnsi="Arial" w:cs="Arial"/>
        </w:rPr>
        <w:t xml:space="preserve"> cabeza y elevación mandibular. Si</w:t>
      </w:r>
    </w:p>
    <w:p w:rsidR="00DB08C7" w:rsidRDefault="00DB08C7" w:rsidP="00497EB0">
      <w:pPr>
        <w:rPr>
          <w:rFonts w:ascii="Arial" w:hAnsi="Arial" w:cs="Arial"/>
        </w:rPr>
      </w:pPr>
      <w:proofErr w:type="gramStart"/>
      <w:r>
        <w:rPr>
          <w:rFonts w:ascii="Arial" w:hAnsi="Arial" w:cs="Arial"/>
        </w:rPr>
        <w:t>el</w:t>
      </w:r>
      <w:proofErr w:type="gramEnd"/>
      <w:r>
        <w:rPr>
          <w:rFonts w:ascii="Arial" w:hAnsi="Arial" w:cs="Arial"/>
        </w:rPr>
        <w:t xml:space="preserve"> mecanismo de lesión le hace sospechar</w:t>
      </w:r>
    </w:p>
    <w:p w:rsidR="00DB08C7" w:rsidRDefault="00DB08C7" w:rsidP="00497EB0">
      <w:pPr>
        <w:rPr>
          <w:rFonts w:ascii="Arial" w:hAnsi="Arial" w:cs="Arial"/>
        </w:rPr>
      </w:pPr>
      <w:proofErr w:type="gramStart"/>
      <w:r>
        <w:rPr>
          <w:rFonts w:ascii="Arial" w:hAnsi="Arial" w:cs="Arial"/>
        </w:rPr>
        <w:t>lesión</w:t>
      </w:r>
      <w:proofErr w:type="gramEnd"/>
      <w:r>
        <w:rPr>
          <w:rFonts w:ascii="Arial" w:hAnsi="Arial" w:cs="Arial"/>
        </w:rPr>
        <w:t xml:space="preserve"> de cuello o columna vertebral utilice</w:t>
      </w:r>
    </w:p>
    <w:p w:rsidR="007F0F0C" w:rsidRDefault="00DB08C7" w:rsidP="007F0F0C">
      <w:pPr>
        <w:rPr>
          <w:rFonts w:ascii="Arial" w:hAnsi="Arial" w:cs="Arial"/>
        </w:rPr>
      </w:pPr>
      <w:proofErr w:type="gramStart"/>
      <w:r>
        <w:rPr>
          <w:rFonts w:ascii="Arial" w:hAnsi="Arial" w:cs="Arial"/>
        </w:rPr>
        <w:t>el</w:t>
      </w:r>
      <w:proofErr w:type="gramEnd"/>
      <w:r>
        <w:rPr>
          <w:rFonts w:ascii="Arial" w:hAnsi="Arial" w:cs="Arial"/>
        </w:rPr>
        <w:t xml:space="preserve"> método tracción o empuje mandibular.</w:t>
      </w:r>
    </w:p>
    <w:p w:rsidR="00713A4E" w:rsidRPr="007F0F0C" w:rsidRDefault="00713A4E" w:rsidP="007F0F0C">
      <w:pPr>
        <w:jc w:val="center"/>
        <w:rPr>
          <w:rFonts w:ascii="Arial" w:hAnsi="Arial" w:cs="Arial"/>
        </w:rPr>
      </w:pPr>
      <w:r>
        <w:rPr>
          <w:rFonts w:cs="Arial"/>
          <w:b/>
          <w:sz w:val="40"/>
          <w:szCs w:val="40"/>
        </w:rPr>
        <w:lastRenderedPageBreak/>
        <w:t>REVISION PRIMARIA</w:t>
      </w:r>
    </w:p>
    <w:p w:rsidR="00713A4E" w:rsidRDefault="008F09C3" w:rsidP="00713A4E">
      <w:pPr>
        <w:rPr>
          <w:rFonts w:ascii="Arial" w:hAnsi="Arial" w:cs="Arial"/>
        </w:rPr>
      </w:pPr>
      <w:r>
        <w:rPr>
          <w:rFonts w:ascii="Arial" w:hAnsi="Arial" w:cs="Arial"/>
          <w:b/>
          <w:noProof/>
          <w:lang w:val="es-MX" w:eastAsia="es-MX"/>
        </w:rPr>
        <w:drawing>
          <wp:anchor distT="0" distB="0" distL="114300" distR="114300" simplePos="0" relativeHeight="251671552" behindDoc="1" locked="0" layoutInCell="1" allowOverlap="1">
            <wp:simplePos x="0" y="0"/>
            <wp:positionH relativeFrom="column">
              <wp:posOffset>3443038</wp:posOffset>
            </wp:positionH>
            <wp:positionV relativeFrom="paragraph">
              <wp:posOffset>194124</wp:posOffset>
            </wp:positionV>
            <wp:extent cx="2924593" cy="2151530"/>
            <wp:effectExtent l="19050" t="0" r="9107" b="0"/>
            <wp:wrapNone/>
            <wp:docPr id="18" name="17 Imagen" descr="revision prim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ion primaria.png"/>
                    <pic:cNvPicPr/>
                  </pic:nvPicPr>
                  <pic:blipFill>
                    <a:blip r:embed="rId27"/>
                    <a:stretch>
                      <a:fillRect/>
                    </a:stretch>
                  </pic:blipFill>
                  <pic:spPr>
                    <a:xfrm>
                      <a:off x="0" y="0"/>
                      <a:ext cx="2925669" cy="2152321"/>
                    </a:xfrm>
                    <a:prstGeom prst="rect">
                      <a:avLst/>
                    </a:prstGeom>
                  </pic:spPr>
                </pic:pic>
              </a:graphicData>
            </a:graphic>
          </wp:anchor>
        </w:drawing>
      </w:r>
      <w:proofErr w:type="gramStart"/>
      <w:r w:rsidR="00713A4E">
        <w:rPr>
          <w:rFonts w:ascii="Arial" w:hAnsi="Arial" w:cs="Arial"/>
          <w:b/>
        </w:rPr>
        <w:t>( B</w:t>
      </w:r>
      <w:proofErr w:type="gramEnd"/>
      <w:r w:rsidR="00713A4E">
        <w:rPr>
          <w:rFonts w:ascii="Arial" w:hAnsi="Arial" w:cs="Arial"/>
          <w:b/>
        </w:rPr>
        <w:t xml:space="preserve"> ) </w:t>
      </w:r>
      <w:r w:rsidR="00713A4E">
        <w:rPr>
          <w:rFonts w:ascii="Arial" w:hAnsi="Arial" w:cs="Arial"/>
        </w:rPr>
        <w:t>RESPIRACION:</w:t>
      </w:r>
    </w:p>
    <w:p w:rsidR="00713A4E" w:rsidRDefault="008F09C3" w:rsidP="00713A4E">
      <w:pPr>
        <w:rPr>
          <w:rFonts w:ascii="Arial" w:hAnsi="Arial" w:cs="Arial"/>
        </w:rPr>
      </w:pPr>
      <w:r>
        <w:rPr>
          <w:rFonts w:ascii="Arial" w:hAnsi="Arial" w:cs="Arial"/>
        </w:rPr>
        <w:t>Acerque su cabeza a la cara del paciente</w:t>
      </w:r>
    </w:p>
    <w:p w:rsidR="008F09C3" w:rsidRDefault="008F09C3" w:rsidP="00713A4E">
      <w:pPr>
        <w:rPr>
          <w:rFonts w:ascii="Arial" w:hAnsi="Arial" w:cs="Arial"/>
        </w:rPr>
      </w:pPr>
      <w:proofErr w:type="gramStart"/>
      <w:r>
        <w:rPr>
          <w:rFonts w:ascii="Arial" w:hAnsi="Arial" w:cs="Arial"/>
        </w:rPr>
        <w:t>con</w:t>
      </w:r>
      <w:proofErr w:type="gramEnd"/>
      <w:r>
        <w:rPr>
          <w:rFonts w:ascii="Arial" w:hAnsi="Arial" w:cs="Arial"/>
        </w:rPr>
        <w:t xml:space="preserve"> su visión asía el tórax de la victima</w:t>
      </w:r>
    </w:p>
    <w:p w:rsidR="008F09C3" w:rsidRDefault="008F09C3" w:rsidP="00713A4E">
      <w:pPr>
        <w:rPr>
          <w:rFonts w:ascii="Arial" w:hAnsi="Arial" w:cs="Arial"/>
        </w:rPr>
      </w:pPr>
      <w:proofErr w:type="gramStart"/>
      <w:r>
        <w:rPr>
          <w:rFonts w:ascii="Arial" w:hAnsi="Arial" w:cs="Arial"/>
        </w:rPr>
        <w:t>coloque</w:t>
      </w:r>
      <w:proofErr w:type="gramEnd"/>
      <w:r>
        <w:rPr>
          <w:rFonts w:ascii="Arial" w:hAnsi="Arial" w:cs="Arial"/>
        </w:rPr>
        <w:t xml:space="preserve"> su oído cerca de la boca y nariz</w:t>
      </w:r>
    </w:p>
    <w:p w:rsidR="008F09C3" w:rsidRDefault="008F09C3" w:rsidP="00713A4E">
      <w:pPr>
        <w:rPr>
          <w:rFonts w:ascii="Arial" w:hAnsi="Arial" w:cs="Arial"/>
        </w:rPr>
      </w:pPr>
      <w:proofErr w:type="gramStart"/>
      <w:r>
        <w:rPr>
          <w:rFonts w:ascii="Arial" w:hAnsi="Arial" w:cs="Arial"/>
        </w:rPr>
        <w:t>de</w:t>
      </w:r>
      <w:proofErr w:type="gramEnd"/>
      <w:r>
        <w:rPr>
          <w:rFonts w:ascii="Arial" w:hAnsi="Arial" w:cs="Arial"/>
        </w:rPr>
        <w:t xml:space="preserve"> la víctima, este procedimiento no debe durar</w:t>
      </w:r>
    </w:p>
    <w:p w:rsidR="008F09C3" w:rsidRDefault="008F09C3" w:rsidP="00713A4E">
      <w:pPr>
        <w:rPr>
          <w:rFonts w:ascii="Arial" w:hAnsi="Arial" w:cs="Arial"/>
        </w:rPr>
      </w:pPr>
      <w:proofErr w:type="gramStart"/>
      <w:r>
        <w:rPr>
          <w:rFonts w:ascii="Arial" w:hAnsi="Arial" w:cs="Arial"/>
        </w:rPr>
        <w:t>más</w:t>
      </w:r>
      <w:proofErr w:type="gramEnd"/>
      <w:r>
        <w:rPr>
          <w:rFonts w:ascii="Arial" w:hAnsi="Arial" w:cs="Arial"/>
        </w:rPr>
        <w:t xml:space="preserve"> de 5 segundos.</w:t>
      </w:r>
    </w:p>
    <w:p w:rsidR="008F09C3" w:rsidRDefault="008F09C3" w:rsidP="00713A4E">
      <w:pPr>
        <w:rPr>
          <w:rFonts w:ascii="Arial" w:hAnsi="Arial" w:cs="Arial"/>
        </w:rPr>
      </w:pPr>
      <w:r w:rsidRPr="008F09C3">
        <w:rPr>
          <w:rFonts w:ascii="Arial" w:hAnsi="Arial" w:cs="Arial"/>
          <w:b/>
        </w:rPr>
        <w:t>Vea</w:t>
      </w:r>
      <w:r>
        <w:rPr>
          <w:rFonts w:ascii="Arial" w:hAnsi="Arial" w:cs="Arial"/>
        </w:rPr>
        <w:t>: los movimientos asociados a la</w:t>
      </w:r>
    </w:p>
    <w:p w:rsidR="008F09C3" w:rsidRDefault="008F09C3" w:rsidP="00713A4E">
      <w:pPr>
        <w:rPr>
          <w:rFonts w:ascii="Arial" w:hAnsi="Arial" w:cs="Arial"/>
        </w:rPr>
      </w:pPr>
      <w:proofErr w:type="gramStart"/>
      <w:r>
        <w:rPr>
          <w:rFonts w:ascii="Arial" w:hAnsi="Arial" w:cs="Arial"/>
        </w:rPr>
        <w:t>respiración</w:t>
      </w:r>
      <w:proofErr w:type="gramEnd"/>
      <w:r>
        <w:rPr>
          <w:rFonts w:ascii="Arial" w:hAnsi="Arial" w:cs="Arial"/>
        </w:rPr>
        <w:t xml:space="preserve"> ( elevación del tórax ).</w:t>
      </w:r>
    </w:p>
    <w:p w:rsidR="008F09C3" w:rsidRDefault="008F09C3" w:rsidP="00713A4E">
      <w:pPr>
        <w:rPr>
          <w:rFonts w:ascii="Arial" w:hAnsi="Arial" w:cs="Arial"/>
        </w:rPr>
      </w:pPr>
      <w:r w:rsidRPr="008F09C3">
        <w:rPr>
          <w:rFonts w:ascii="Arial" w:hAnsi="Arial" w:cs="Arial"/>
          <w:b/>
        </w:rPr>
        <w:t>Oiga</w:t>
      </w:r>
      <w:r>
        <w:rPr>
          <w:rFonts w:ascii="Arial" w:hAnsi="Arial" w:cs="Arial"/>
          <w:b/>
        </w:rPr>
        <w:t xml:space="preserve">: </w:t>
      </w:r>
      <w:r>
        <w:rPr>
          <w:rFonts w:ascii="Arial" w:hAnsi="Arial" w:cs="Arial"/>
        </w:rPr>
        <w:t>La salida de aire a través de la boca</w:t>
      </w:r>
    </w:p>
    <w:p w:rsidR="008F09C3" w:rsidRDefault="008F09C3" w:rsidP="00713A4E">
      <w:pPr>
        <w:rPr>
          <w:rFonts w:ascii="Arial" w:hAnsi="Arial" w:cs="Arial"/>
        </w:rPr>
      </w:pPr>
      <w:proofErr w:type="gramStart"/>
      <w:r>
        <w:rPr>
          <w:rFonts w:ascii="Arial" w:hAnsi="Arial" w:cs="Arial"/>
        </w:rPr>
        <w:t>y</w:t>
      </w:r>
      <w:proofErr w:type="gramEnd"/>
      <w:r>
        <w:rPr>
          <w:rFonts w:ascii="Arial" w:hAnsi="Arial" w:cs="Arial"/>
        </w:rPr>
        <w:t xml:space="preserve"> nariz de la víctima.</w:t>
      </w:r>
    </w:p>
    <w:p w:rsidR="00D05E97" w:rsidRDefault="00D05E97" w:rsidP="00713A4E">
      <w:pPr>
        <w:rPr>
          <w:rFonts w:ascii="Arial" w:hAnsi="Arial" w:cs="Arial"/>
        </w:rPr>
      </w:pPr>
      <w:r>
        <w:rPr>
          <w:rFonts w:ascii="Arial" w:hAnsi="Arial" w:cs="Arial"/>
          <w:b/>
        </w:rPr>
        <w:t xml:space="preserve">Sienta: </w:t>
      </w:r>
      <w:r>
        <w:rPr>
          <w:rFonts w:ascii="Arial" w:hAnsi="Arial" w:cs="Arial"/>
        </w:rPr>
        <w:t>El golpe del aire expirado en su mejilla.</w:t>
      </w:r>
    </w:p>
    <w:p w:rsidR="00F86293" w:rsidRDefault="00F86293" w:rsidP="00497EB0">
      <w:pPr>
        <w:rPr>
          <w:rFonts w:ascii="Arial" w:hAnsi="Arial" w:cs="Arial"/>
        </w:rPr>
      </w:pPr>
    </w:p>
    <w:p w:rsidR="00441E9E" w:rsidRDefault="00441E9E" w:rsidP="00497EB0">
      <w:pPr>
        <w:rPr>
          <w:rFonts w:ascii="Arial" w:hAnsi="Arial" w:cs="Arial"/>
        </w:rPr>
      </w:pPr>
      <w:r>
        <w:rPr>
          <w:rFonts w:ascii="Arial" w:hAnsi="Arial" w:cs="Arial"/>
          <w:noProof/>
          <w:lang w:val="es-MX" w:eastAsia="es-MX"/>
        </w:rPr>
        <w:drawing>
          <wp:anchor distT="0" distB="0" distL="114300" distR="114300" simplePos="0" relativeHeight="251672576" behindDoc="0" locked="0" layoutInCell="1" allowOverlap="1">
            <wp:simplePos x="0" y="0"/>
            <wp:positionH relativeFrom="column">
              <wp:posOffset>-532765</wp:posOffset>
            </wp:positionH>
            <wp:positionV relativeFrom="paragraph">
              <wp:posOffset>262890</wp:posOffset>
            </wp:positionV>
            <wp:extent cx="3197225" cy="2778760"/>
            <wp:effectExtent l="19050" t="0" r="3175" b="0"/>
            <wp:wrapSquare wrapText="bothSides"/>
            <wp:docPr id="19" name="18 Imagen" descr="pulso carotid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o carotidio.gif"/>
                    <pic:cNvPicPr/>
                  </pic:nvPicPr>
                  <pic:blipFill>
                    <a:blip r:embed="rId28"/>
                    <a:stretch>
                      <a:fillRect/>
                    </a:stretch>
                  </pic:blipFill>
                  <pic:spPr>
                    <a:xfrm>
                      <a:off x="0" y="0"/>
                      <a:ext cx="3197225" cy="2778760"/>
                    </a:xfrm>
                    <a:prstGeom prst="rect">
                      <a:avLst/>
                    </a:prstGeom>
                  </pic:spPr>
                </pic:pic>
              </a:graphicData>
            </a:graphic>
          </wp:anchor>
        </w:drawing>
      </w:r>
      <w:proofErr w:type="gramStart"/>
      <w:r>
        <w:rPr>
          <w:rFonts w:ascii="Arial" w:hAnsi="Arial" w:cs="Arial"/>
          <w:b/>
        </w:rPr>
        <w:t>( C</w:t>
      </w:r>
      <w:proofErr w:type="gramEnd"/>
      <w:r>
        <w:rPr>
          <w:rFonts w:ascii="Arial" w:hAnsi="Arial" w:cs="Arial"/>
          <w:b/>
        </w:rPr>
        <w:t xml:space="preserve"> ) </w:t>
      </w:r>
      <w:r>
        <w:rPr>
          <w:rFonts w:ascii="Arial" w:hAnsi="Arial" w:cs="Arial"/>
        </w:rPr>
        <w:t>DETERMINE LA CIRCULACION</w:t>
      </w:r>
    </w:p>
    <w:p w:rsidR="00441E9E" w:rsidRDefault="00441E9E" w:rsidP="00497EB0">
      <w:pPr>
        <w:rPr>
          <w:rFonts w:ascii="Arial" w:hAnsi="Arial" w:cs="Arial"/>
        </w:rPr>
      </w:pPr>
      <w:r>
        <w:rPr>
          <w:rFonts w:ascii="Arial" w:hAnsi="Arial" w:cs="Arial"/>
        </w:rPr>
        <w:t>Averiguar si la victima tiene pulso o no.</w:t>
      </w:r>
    </w:p>
    <w:p w:rsidR="00497EB0" w:rsidRDefault="00441E9E" w:rsidP="00497EB0">
      <w:pPr>
        <w:rPr>
          <w:rFonts w:ascii="Arial" w:hAnsi="Arial" w:cs="Arial"/>
        </w:rPr>
      </w:pPr>
      <w:r>
        <w:rPr>
          <w:rFonts w:ascii="Arial" w:hAnsi="Arial" w:cs="Arial"/>
        </w:rPr>
        <w:t>E</w:t>
      </w:r>
      <w:r w:rsidR="00497EB0">
        <w:rPr>
          <w:rFonts w:ascii="Arial" w:hAnsi="Arial" w:cs="Arial"/>
        </w:rPr>
        <w:t>sto lo logramos colocando los dedos</w:t>
      </w:r>
    </w:p>
    <w:p w:rsidR="00497EB0" w:rsidRDefault="00497EB0" w:rsidP="00497EB0">
      <w:pPr>
        <w:rPr>
          <w:rFonts w:ascii="Arial" w:hAnsi="Arial" w:cs="Arial"/>
        </w:rPr>
      </w:pPr>
      <w:r>
        <w:rPr>
          <w:rFonts w:ascii="Arial" w:hAnsi="Arial" w:cs="Arial"/>
        </w:rPr>
        <w:t>Índice y medio en el seno carotideo en los</w:t>
      </w:r>
    </w:p>
    <w:p w:rsidR="00497EB0" w:rsidRDefault="00497EB0" w:rsidP="00497EB0">
      <w:pPr>
        <w:rPr>
          <w:rFonts w:ascii="Arial" w:hAnsi="Arial" w:cs="Arial"/>
        </w:rPr>
      </w:pPr>
      <w:r>
        <w:rPr>
          <w:rFonts w:ascii="Arial" w:hAnsi="Arial" w:cs="Arial"/>
        </w:rPr>
        <w:t>Adultos y niños. Determine sangrados</w:t>
      </w:r>
    </w:p>
    <w:p w:rsidR="00F86293" w:rsidRDefault="00497EB0" w:rsidP="00497EB0">
      <w:pPr>
        <w:rPr>
          <w:rFonts w:ascii="Arial" w:hAnsi="Arial" w:cs="Arial"/>
        </w:rPr>
      </w:pPr>
      <w:r>
        <w:rPr>
          <w:rFonts w:ascii="Arial" w:hAnsi="Arial" w:cs="Arial"/>
        </w:rPr>
        <w:t>Importantes.</w:t>
      </w:r>
    </w:p>
    <w:p w:rsidR="00D71AEE" w:rsidRDefault="00F86293" w:rsidP="00497EB0">
      <w:pPr>
        <w:rPr>
          <w:rFonts w:ascii="Arial" w:hAnsi="Arial" w:cs="Arial"/>
        </w:rPr>
      </w:pPr>
      <w:r>
        <w:rPr>
          <w:rFonts w:ascii="Arial" w:hAnsi="Arial" w:cs="Arial"/>
        </w:rPr>
        <w:t xml:space="preserve">Ponga los dedos índice y medio de una mano (con la otra mano mantenga la vía aérea abierta) en la manzana de Adán y deslícelos por el cuello, hacia usted a la parte media del cuello oprima un poco para sentir el pulso carotideo. </w:t>
      </w:r>
    </w:p>
    <w:p w:rsidR="00D71AEE" w:rsidRDefault="00D71AEE" w:rsidP="00497EB0">
      <w:pPr>
        <w:rPr>
          <w:rFonts w:ascii="Arial" w:hAnsi="Arial" w:cs="Arial"/>
        </w:rPr>
      </w:pPr>
    </w:p>
    <w:p w:rsidR="00593B57" w:rsidRDefault="00D71AEE" w:rsidP="00497EB0">
      <w:pPr>
        <w:rPr>
          <w:rFonts w:ascii="Arial" w:hAnsi="Arial" w:cs="Arial"/>
          <w:b/>
        </w:rPr>
      </w:pPr>
      <w:r w:rsidRPr="00D71AEE">
        <w:rPr>
          <w:rFonts w:ascii="Arial" w:hAnsi="Arial" w:cs="Arial"/>
          <w:b/>
        </w:rPr>
        <w:t>Identifique los sangrados externos importantes, deformidades u objetos incrustados.</w:t>
      </w:r>
    </w:p>
    <w:p w:rsidR="00593B57" w:rsidRDefault="00593B57" w:rsidP="00593B57">
      <w:pPr>
        <w:jc w:val="center"/>
        <w:rPr>
          <w:rFonts w:cs="Arial"/>
          <w:b/>
          <w:sz w:val="40"/>
          <w:szCs w:val="40"/>
        </w:rPr>
      </w:pPr>
    </w:p>
    <w:p w:rsidR="00534B2C" w:rsidRDefault="00593B57" w:rsidP="00534B2C">
      <w:pPr>
        <w:jc w:val="center"/>
        <w:rPr>
          <w:rFonts w:cs="Arial"/>
          <w:b/>
          <w:sz w:val="40"/>
          <w:szCs w:val="40"/>
        </w:rPr>
      </w:pPr>
      <w:r>
        <w:rPr>
          <w:rFonts w:cs="Arial"/>
          <w:b/>
          <w:sz w:val="40"/>
          <w:szCs w:val="40"/>
        </w:rPr>
        <w:t>REVISION SECUNDARIA</w:t>
      </w:r>
    </w:p>
    <w:p w:rsidR="00534B2C" w:rsidRDefault="00534B2C" w:rsidP="00534B2C">
      <w:pPr>
        <w:rPr>
          <w:rFonts w:ascii="Arial" w:hAnsi="Arial" w:cs="Arial"/>
        </w:rPr>
      </w:pPr>
      <w:r>
        <w:rPr>
          <w:rFonts w:ascii="Arial" w:hAnsi="Arial" w:cs="Arial"/>
        </w:rPr>
        <w:t>Es el procedimiento más detallado y minucioso que se le hace a la víctima con el fin de localizar lesiones, sangrados o cualquier otro tipo de daño.</w:t>
      </w:r>
    </w:p>
    <w:p w:rsidR="00534B2C" w:rsidRDefault="00534B2C" w:rsidP="00534B2C">
      <w:pPr>
        <w:rPr>
          <w:rFonts w:ascii="Arial" w:hAnsi="Arial" w:cs="Arial"/>
        </w:rPr>
      </w:pPr>
      <w:r>
        <w:rPr>
          <w:rFonts w:ascii="Arial" w:hAnsi="Arial" w:cs="Arial"/>
        </w:rPr>
        <w:t>En este caso de que la victima este consiente se le debe explicar el procedimiento a  realizar y se debe proteger la privacidad del paciente.</w:t>
      </w:r>
    </w:p>
    <w:p w:rsidR="00441E9E" w:rsidRPr="00D71AEE" w:rsidRDefault="00441E9E" w:rsidP="00534B2C">
      <w:pPr>
        <w:rPr>
          <w:rFonts w:ascii="Arial" w:hAnsi="Arial" w:cs="Arial"/>
          <w:b/>
        </w:rPr>
      </w:pPr>
      <w:r w:rsidRPr="00D71AEE">
        <w:rPr>
          <w:rFonts w:ascii="Arial" w:hAnsi="Arial" w:cs="Arial"/>
          <w:b/>
        </w:rPr>
        <w:br w:type="textWrapping" w:clear="all"/>
      </w:r>
    </w:p>
    <w:p w:rsidR="008F09C3" w:rsidRPr="00713A4E" w:rsidRDefault="00534B2C" w:rsidP="00713A4E">
      <w:pPr>
        <w:rPr>
          <w:rFonts w:ascii="Arial" w:hAnsi="Arial" w:cs="Arial"/>
        </w:rPr>
      </w:pPr>
      <w:r>
        <w:rPr>
          <w:rFonts w:ascii="Arial" w:hAnsi="Arial" w:cs="Arial"/>
          <w:noProof/>
          <w:lang w:val="es-MX" w:eastAsia="es-MX"/>
        </w:rPr>
        <w:drawing>
          <wp:anchor distT="0" distB="0" distL="114300" distR="114300" simplePos="0" relativeHeight="251673600" behindDoc="1" locked="0" layoutInCell="1" allowOverlap="1">
            <wp:simplePos x="0" y="0"/>
            <wp:positionH relativeFrom="column">
              <wp:posOffset>265691</wp:posOffset>
            </wp:positionH>
            <wp:positionV relativeFrom="paragraph">
              <wp:posOffset>130661</wp:posOffset>
            </wp:positionV>
            <wp:extent cx="5243233" cy="4598894"/>
            <wp:effectExtent l="19050" t="0" r="0" b="0"/>
            <wp:wrapNone/>
            <wp:docPr id="20" name="19 Imagen" descr="avd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dn.gif"/>
                    <pic:cNvPicPr/>
                  </pic:nvPicPr>
                  <pic:blipFill>
                    <a:blip r:embed="rId29"/>
                    <a:stretch>
                      <a:fillRect/>
                    </a:stretch>
                  </pic:blipFill>
                  <pic:spPr>
                    <a:xfrm>
                      <a:off x="0" y="0"/>
                      <a:ext cx="5243233" cy="4598894"/>
                    </a:xfrm>
                    <a:prstGeom prst="rect">
                      <a:avLst/>
                    </a:prstGeom>
                  </pic:spPr>
                </pic:pic>
              </a:graphicData>
            </a:graphic>
          </wp:anchor>
        </w:drawing>
      </w:r>
      <w:r w:rsidR="008F09C3">
        <w:rPr>
          <w:rFonts w:ascii="Arial" w:hAnsi="Arial" w:cs="Arial"/>
        </w:rPr>
        <w:t xml:space="preserve">   </w:t>
      </w:r>
    </w:p>
    <w:p w:rsidR="00713A4E" w:rsidRDefault="00713A4E" w:rsidP="00DB08C7">
      <w:pPr>
        <w:jc w:val="center"/>
        <w:rPr>
          <w:rFonts w:ascii="Arial" w:hAnsi="Arial" w:cs="Arial"/>
        </w:rPr>
      </w:pPr>
    </w:p>
    <w:p w:rsidR="00713A4E" w:rsidRDefault="00713A4E" w:rsidP="00713A4E">
      <w:pPr>
        <w:rPr>
          <w:rFonts w:ascii="Arial" w:hAnsi="Arial" w:cs="Arial"/>
        </w:rPr>
      </w:pPr>
    </w:p>
    <w:p w:rsidR="00713A4E" w:rsidRDefault="00713A4E" w:rsidP="00713A4E">
      <w:pPr>
        <w:rPr>
          <w:rFonts w:ascii="Arial" w:hAnsi="Arial" w:cs="Arial"/>
        </w:rPr>
      </w:pPr>
    </w:p>
    <w:p w:rsidR="00713A4E" w:rsidRDefault="00713A4E" w:rsidP="00DB08C7">
      <w:pPr>
        <w:jc w:val="center"/>
        <w:rPr>
          <w:rFonts w:ascii="Arial" w:hAnsi="Arial" w:cs="Arial"/>
        </w:rPr>
      </w:pPr>
    </w:p>
    <w:p w:rsidR="009D09DC" w:rsidRDefault="009D09DC" w:rsidP="00DB08C7">
      <w:pPr>
        <w:jc w:val="center"/>
        <w:rPr>
          <w:rFonts w:ascii="Arial" w:hAnsi="Arial" w:cs="Arial"/>
        </w:rPr>
      </w:pPr>
    </w:p>
    <w:p w:rsidR="009D09DC" w:rsidRPr="009D09DC" w:rsidRDefault="009D09DC" w:rsidP="009D09DC">
      <w:pPr>
        <w:rPr>
          <w:rFonts w:ascii="Arial" w:hAnsi="Arial" w:cs="Arial"/>
        </w:rPr>
      </w:pPr>
    </w:p>
    <w:p w:rsidR="009D09DC" w:rsidRPr="009D09DC" w:rsidRDefault="009D09DC" w:rsidP="009D09DC">
      <w:pPr>
        <w:rPr>
          <w:rFonts w:ascii="Arial" w:hAnsi="Arial" w:cs="Arial"/>
        </w:rPr>
      </w:pPr>
    </w:p>
    <w:p w:rsidR="009D09DC" w:rsidRPr="009D09DC" w:rsidRDefault="009D09DC" w:rsidP="009D09DC">
      <w:pPr>
        <w:rPr>
          <w:rFonts w:ascii="Arial" w:hAnsi="Arial" w:cs="Arial"/>
        </w:rPr>
      </w:pPr>
    </w:p>
    <w:p w:rsidR="009D09DC" w:rsidRPr="009D09DC" w:rsidRDefault="009D09DC" w:rsidP="009D09DC">
      <w:pPr>
        <w:rPr>
          <w:rFonts w:ascii="Arial" w:hAnsi="Arial" w:cs="Arial"/>
        </w:rPr>
      </w:pPr>
    </w:p>
    <w:p w:rsidR="009D09DC" w:rsidRPr="009D09DC" w:rsidRDefault="009D09DC" w:rsidP="009D09DC">
      <w:pPr>
        <w:rPr>
          <w:rFonts w:ascii="Arial" w:hAnsi="Arial" w:cs="Arial"/>
        </w:rPr>
      </w:pPr>
    </w:p>
    <w:p w:rsidR="009D09DC" w:rsidRPr="009D09DC" w:rsidRDefault="009D09DC" w:rsidP="009D09DC">
      <w:pPr>
        <w:rPr>
          <w:rFonts w:ascii="Arial" w:hAnsi="Arial" w:cs="Arial"/>
        </w:rPr>
      </w:pPr>
    </w:p>
    <w:p w:rsidR="009D09DC" w:rsidRPr="009D09DC" w:rsidRDefault="009D09DC" w:rsidP="009D09DC">
      <w:pPr>
        <w:rPr>
          <w:rFonts w:ascii="Arial" w:hAnsi="Arial" w:cs="Arial"/>
        </w:rPr>
      </w:pPr>
    </w:p>
    <w:p w:rsidR="009D09DC" w:rsidRPr="009D09DC" w:rsidRDefault="009D09DC" w:rsidP="009D09DC">
      <w:pPr>
        <w:rPr>
          <w:rFonts w:ascii="Arial" w:hAnsi="Arial" w:cs="Arial"/>
        </w:rPr>
      </w:pPr>
    </w:p>
    <w:p w:rsidR="009D09DC" w:rsidRPr="009D09DC" w:rsidRDefault="009D09DC" w:rsidP="009D09DC">
      <w:pPr>
        <w:rPr>
          <w:rFonts w:ascii="Arial" w:hAnsi="Arial" w:cs="Arial"/>
        </w:rPr>
      </w:pPr>
    </w:p>
    <w:p w:rsidR="009D09DC" w:rsidRDefault="009D09DC" w:rsidP="009D09DC">
      <w:pPr>
        <w:rPr>
          <w:rFonts w:ascii="Arial" w:hAnsi="Arial" w:cs="Arial"/>
        </w:rPr>
      </w:pPr>
    </w:p>
    <w:p w:rsidR="00713A4E" w:rsidRDefault="009D09DC" w:rsidP="009D09DC">
      <w:pPr>
        <w:tabs>
          <w:tab w:val="left" w:pos="3953"/>
        </w:tabs>
        <w:rPr>
          <w:rFonts w:ascii="Arial" w:hAnsi="Arial" w:cs="Arial"/>
        </w:rPr>
      </w:pPr>
      <w:r>
        <w:rPr>
          <w:rFonts w:ascii="Arial" w:hAnsi="Arial" w:cs="Arial"/>
        </w:rPr>
        <w:tab/>
      </w:r>
    </w:p>
    <w:p w:rsidR="009D09DC" w:rsidRDefault="009D09DC" w:rsidP="009D09DC">
      <w:pPr>
        <w:tabs>
          <w:tab w:val="left" w:pos="3953"/>
        </w:tabs>
        <w:rPr>
          <w:rFonts w:ascii="Arial" w:hAnsi="Arial" w:cs="Arial"/>
        </w:rPr>
      </w:pPr>
    </w:p>
    <w:p w:rsidR="009D09DC" w:rsidRDefault="009D09DC" w:rsidP="009D09DC">
      <w:pPr>
        <w:tabs>
          <w:tab w:val="left" w:pos="3953"/>
        </w:tabs>
        <w:rPr>
          <w:rFonts w:ascii="Arial" w:hAnsi="Arial" w:cs="Arial"/>
        </w:rPr>
      </w:pPr>
    </w:p>
    <w:tbl>
      <w:tblPr>
        <w:tblStyle w:val="Tablaconcuadrcula"/>
        <w:tblpPr w:leftFromText="141" w:rightFromText="141" w:vertAnchor="text" w:horzAnchor="margin" w:tblpY="132"/>
        <w:tblW w:w="9203" w:type="dxa"/>
        <w:tblLook w:val="04A0"/>
      </w:tblPr>
      <w:tblGrid>
        <w:gridCol w:w="3067"/>
        <w:gridCol w:w="3068"/>
        <w:gridCol w:w="3068"/>
      </w:tblGrid>
      <w:tr w:rsidR="001F34B2" w:rsidTr="001F34B2">
        <w:trPr>
          <w:trHeight w:val="268"/>
        </w:trPr>
        <w:tc>
          <w:tcPr>
            <w:tcW w:w="3067" w:type="dxa"/>
          </w:tcPr>
          <w:p w:rsidR="001F34B2" w:rsidRPr="001F34B2" w:rsidRDefault="001F34B2" w:rsidP="001F34B2">
            <w:pPr>
              <w:tabs>
                <w:tab w:val="left" w:pos="3953"/>
              </w:tabs>
              <w:jc w:val="center"/>
              <w:rPr>
                <w:rFonts w:ascii="Arial" w:hAnsi="Arial" w:cs="Arial"/>
                <w:b/>
              </w:rPr>
            </w:pPr>
            <w:r>
              <w:rPr>
                <w:rFonts w:ascii="Arial" w:hAnsi="Arial" w:cs="Arial"/>
                <w:b/>
              </w:rPr>
              <w:lastRenderedPageBreak/>
              <w:t>REGION</w:t>
            </w:r>
          </w:p>
        </w:tc>
        <w:tc>
          <w:tcPr>
            <w:tcW w:w="3068" w:type="dxa"/>
          </w:tcPr>
          <w:p w:rsidR="001F34B2" w:rsidRPr="001F34B2" w:rsidRDefault="001F34B2" w:rsidP="001F34B2">
            <w:pPr>
              <w:tabs>
                <w:tab w:val="left" w:pos="3953"/>
              </w:tabs>
              <w:jc w:val="center"/>
              <w:rPr>
                <w:rFonts w:ascii="Arial" w:hAnsi="Arial" w:cs="Arial"/>
                <w:b/>
              </w:rPr>
            </w:pPr>
            <w:r>
              <w:rPr>
                <w:rFonts w:ascii="Arial" w:hAnsi="Arial" w:cs="Arial"/>
                <w:b/>
              </w:rPr>
              <w:t>OBSERVE/ REVISE</w:t>
            </w:r>
          </w:p>
        </w:tc>
        <w:tc>
          <w:tcPr>
            <w:tcW w:w="3068" w:type="dxa"/>
          </w:tcPr>
          <w:p w:rsidR="001F34B2" w:rsidRPr="001F34B2" w:rsidRDefault="001F34B2" w:rsidP="001F34B2">
            <w:pPr>
              <w:tabs>
                <w:tab w:val="left" w:pos="3953"/>
              </w:tabs>
              <w:jc w:val="center"/>
              <w:rPr>
                <w:rFonts w:ascii="Arial" w:hAnsi="Arial" w:cs="Arial"/>
                <w:b/>
              </w:rPr>
            </w:pPr>
            <w:r>
              <w:rPr>
                <w:rFonts w:ascii="Arial" w:hAnsi="Arial" w:cs="Arial"/>
                <w:b/>
              </w:rPr>
              <w:t>PALPE/OBSERVE</w:t>
            </w:r>
          </w:p>
        </w:tc>
      </w:tr>
    </w:tbl>
    <w:tbl>
      <w:tblPr>
        <w:tblStyle w:val="Tablaconcuadrcula"/>
        <w:tblW w:w="9204" w:type="dxa"/>
        <w:tblLook w:val="04A0"/>
      </w:tblPr>
      <w:tblGrid>
        <w:gridCol w:w="9204"/>
      </w:tblGrid>
      <w:tr w:rsidR="001F34B2" w:rsidTr="007E15B0">
        <w:trPr>
          <w:trHeight w:val="303"/>
        </w:trPr>
        <w:tc>
          <w:tcPr>
            <w:tcW w:w="9204" w:type="dxa"/>
          </w:tcPr>
          <w:p w:rsidR="001F34B2" w:rsidRPr="007E15B0" w:rsidRDefault="001F34B2" w:rsidP="001F34B2">
            <w:pPr>
              <w:tabs>
                <w:tab w:val="left" w:pos="3953"/>
              </w:tabs>
              <w:jc w:val="center"/>
              <w:rPr>
                <w:rFonts w:ascii="Arial" w:hAnsi="Arial" w:cs="Arial"/>
                <w:b/>
              </w:rPr>
            </w:pPr>
            <w:r w:rsidRPr="007E15B0">
              <w:rPr>
                <w:rFonts w:ascii="Arial" w:hAnsi="Arial" w:cs="Arial"/>
                <w:b/>
              </w:rPr>
              <w:t>CABEZA</w:t>
            </w:r>
          </w:p>
        </w:tc>
      </w:tr>
    </w:tbl>
    <w:tbl>
      <w:tblPr>
        <w:tblStyle w:val="Tablaconcuadrcula"/>
        <w:tblpPr w:leftFromText="141" w:rightFromText="141" w:vertAnchor="text" w:horzAnchor="margin" w:tblpY="468"/>
        <w:tblW w:w="9260" w:type="dxa"/>
        <w:tblLook w:val="04A0"/>
      </w:tblPr>
      <w:tblGrid>
        <w:gridCol w:w="3086"/>
        <w:gridCol w:w="3087"/>
        <w:gridCol w:w="3087"/>
      </w:tblGrid>
      <w:tr w:rsidR="007E15B0" w:rsidTr="007E15B0">
        <w:trPr>
          <w:trHeight w:val="599"/>
        </w:trPr>
        <w:tc>
          <w:tcPr>
            <w:tcW w:w="3086" w:type="dxa"/>
          </w:tcPr>
          <w:p w:rsidR="007E15B0" w:rsidRDefault="007E15B0" w:rsidP="00397457">
            <w:pPr>
              <w:tabs>
                <w:tab w:val="left" w:pos="395"/>
                <w:tab w:val="left" w:pos="3953"/>
              </w:tabs>
              <w:jc w:val="center"/>
              <w:rPr>
                <w:rFonts w:ascii="Arial" w:hAnsi="Arial" w:cs="Arial"/>
              </w:rPr>
            </w:pPr>
            <w:r>
              <w:rPr>
                <w:rFonts w:ascii="Arial" w:hAnsi="Arial" w:cs="Arial"/>
              </w:rPr>
              <w:t>Cráneo</w:t>
            </w:r>
          </w:p>
        </w:tc>
        <w:tc>
          <w:tcPr>
            <w:tcW w:w="3087" w:type="dxa"/>
          </w:tcPr>
          <w:p w:rsidR="007E15B0" w:rsidRPr="002E56DA" w:rsidRDefault="007E15B0" w:rsidP="007E15B0">
            <w:pPr>
              <w:tabs>
                <w:tab w:val="left" w:pos="395"/>
                <w:tab w:val="left" w:pos="3953"/>
              </w:tabs>
              <w:rPr>
                <w:rFonts w:ascii="Arial" w:hAnsi="Arial" w:cs="Arial"/>
                <w:sz w:val="18"/>
                <w:szCs w:val="18"/>
              </w:rPr>
            </w:pPr>
            <w:r w:rsidRPr="002E56DA">
              <w:rPr>
                <w:rFonts w:ascii="Arial" w:hAnsi="Arial" w:cs="Arial"/>
                <w:sz w:val="18"/>
                <w:szCs w:val="18"/>
              </w:rPr>
              <w:t>Sangrados, deformidades.</w:t>
            </w:r>
          </w:p>
          <w:p w:rsidR="007E15B0" w:rsidRDefault="007E15B0" w:rsidP="007E15B0">
            <w:pPr>
              <w:tabs>
                <w:tab w:val="left" w:pos="395"/>
                <w:tab w:val="left" w:pos="3953"/>
              </w:tabs>
              <w:rPr>
                <w:rFonts w:ascii="Arial" w:hAnsi="Arial" w:cs="Arial"/>
              </w:rPr>
            </w:pPr>
            <w:r w:rsidRPr="002E56DA">
              <w:rPr>
                <w:rFonts w:ascii="Arial" w:hAnsi="Arial" w:cs="Arial"/>
                <w:sz w:val="18"/>
                <w:szCs w:val="18"/>
              </w:rPr>
              <w:t>Objetos incrustados. Hundimientos</w:t>
            </w:r>
            <w:r>
              <w:rPr>
                <w:rFonts w:ascii="Arial" w:hAnsi="Arial" w:cs="Arial"/>
              </w:rPr>
              <w:t>.</w:t>
            </w:r>
          </w:p>
        </w:tc>
        <w:tc>
          <w:tcPr>
            <w:tcW w:w="3087" w:type="dxa"/>
          </w:tcPr>
          <w:p w:rsidR="007E15B0" w:rsidRDefault="007E15B0" w:rsidP="007E15B0">
            <w:pPr>
              <w:tabs>
                <w:tab w:val="left" w:pos="395"/>
                <w:tab w:val="left" w:pos="3953"/>
              </w:tabs>
              <w:rPr>
                <w:rFonts w:ascii="Arial" w:hAnsi="Arial" w:cs="Arial"/>
                <w:b/>
                <w:sz w:val="18"/>
                <w:szCs w:val="18"/>
              </w:rPr>
            </w:pPr>
          </w:p>
          <w:p w:rsidR="007E15B0" w:rsidRPr="002E56DA" w:rsidRDefault="007E15B0" w:rsidP="007E15B0">
            <w:pPr>
              <w:tabs>
                <w:tab w:val="left" w:pos="395"/>
                <w:tab w:val="left" w:pos="3953"/>
              </w:tabs>
              <w:jc w:val="center"/>
              <w:rPr>
                <w:rFonts w:ascii="Arial" w:hAnsi="Arial" w:cs="Arial"/>
                <w:b/>
                <w:sz w:val="18"/>
                <w:szCs w:val="18"/>
              </w:rPr>
            </w:pPr>
            <w:r>
              <w:rPr>
                <w:rFonts w:ascii="Arial" w:hAnsi="Arial" w:cs="Arial"/>
                <w:b/>
                <w:sz w:val="18"/>
                <w:szCs w:val="18"/>
              </w:rPr>
              <w:t>Piel cabelluda, hueso</w:t>
            </w:r>
          </w:p>
        </w:tc>
      </w:tr>
      <w:tr w:rsidR="007E15B0" w:rsidTr="007E15B0">
        <w:trPr>
          <w:trHeight w:val="370"/>
        </w:trPr>
        <w:tc>
          <w:tcPr>
            <w:tcW w:w="3086" w:type="dxa"/>
          </w:tcPr>
          <w:p w:rsidR="007E15B0" w:rsidRDefault="007E15B0" w:rsidP="00397457">
            <w:pPr>
              <w:tabs>
                <w:tab w:val="left" w:pos="395"/>
                <w:tab w:val="left" w:pos="3953"/>
              </w:tabs>
              <w:jc w:val="center"/>
              <w:rPr>
                <w:rFonts w:ascii="Arial" w:hAnsi="Arial" w:cs="Arial"/>
              </w:rPr>
            </w:pPr>
            <w:r>
              <w:rPr>
                <w:rFonts w:ascii="Arial" w:hAnsi="Arial" w:cs="Arial"/>
              </w:rPr>
              <w:t>Ojos</w:t>
            </w:r>
          </w:p>
        </w:tc>
        <w:tc>
          <w:tcPr>
            <w:tcW w:w="3087" w:type="dxa"/>
          </w:tcPr>
          <w:p w:rsidR="007E15B0" w:rsidRDefault="007E15B0" w:rsidP="007E15B0">
            <w:pPr>
              <w:tabs>
                <w:tab w:val="left" w:pos="395"/>
                <w:tab w:val="left" w:pos="3953"/>
              </w:tabs>
              <w:rPr>
                <w:rFonts w:ascii="Arial" w:hAnsi="Arial" w:cs="Arial"/>
                <w:sz w:val="18"/>
                <w:szCs w:val="18"/>
              </w:rPr>
            </w:pPr>
            <w:r>
              <w:rPr>
                <w:rFonts w:ascii="Arial" w:hAnsi="Arial" w:cs="Arial"/>
                <w:sz w:val="18"/>
                <w:szCs w:val="18"/>
              </w:rPr>
              <w:t>Color de Conjuntivas.</w:t>
            </w:r>
          </w:p>
          <w:p w:rsidR="007E15B0" w:rsidRPr="002E56DA" w:rsidRDefault="007E15B0" w:rsidP="007E15B0">
            <w:pPr>
              <w:tabs>
                <w:tab w:val="left" w:pos="395"/>
                <w:tab w:val="left" w:pos="3953"/>
              </w:tabs>
              <w:rPr>
                <w:rFonts w:ascii="Arial" w:hAnsi="Arial" w:cs="Arial"/>
                <w:sz w:val="18"/>
                <w:szCs w:val="18"/>
              </w:rPr>
            </w:pPr>
            <w:r>
              <w:rPr>
                <w:rFonts w:ascii="Arial" w:hAnsi="Arial" w:cs="Arial"/>
                <w:sz w:val="18"/>
                <w:szCs w:val="18"/>
              </w:rPr>
              <w:t>Hundimientos. Sangrados etc.</w:t>
            </w:r>
          </w:p>
        </w:tc>
        <w:tc>
          <w:tcPr>
            <w:tcW w:w="3087" w:type="dxa"/>
          </w:tcPr>
          <w:p w:rsidR="007E15B0" w:rsidRDefault="007E15B0" w:rsidP="007E15B0">
            <w:pPr>
              <w:tabs>
                <w:tab w:val="left" w:pos="395"/>
                <w:tab w:val="left" w:pos="3953"/>
              </w:tabs>
              <w:rPr>
                <w:rFonts w:ascii="Arial" w:hAnsi="Arial" w:cs="Arial"/>
                <w:b/>
                <w:sz w:val="18"/>
                <w:szCs w:val="18"/>
              </w:rPr>
            </w:pPr>
          </w:p>
          <w:p w:rsidR="007E15B0" w:rsidRPr="00DB5A03" w:rsidRDefault="007E15B0" w:rsidP="007E15B0">
            <w:pPr>
              <w:tabs>
                <w:tab w:val="left" w:pos="395"/>
                <w:tab w:val="left" w:pos="3953"/>
              </w:tabs>
              <w:jc w:val="center"/>
              <w:rPr>
                <w:rFonts w:ascii="Arial" w:hAnsi="Arial" w:cs="Arial"/>
                <w:b/>
                <w:sz w:val="18"/>
                <w:szCs w:val="18"/>
              </w:rPr>
            </w:pPr>
            <w:r>
              <w:rPr>
                <w:rFonts w:ascii="Arial" w:hAnsi="Arial" w:cs="Arial"/>
                <w:b/>
                <w:sz w:val="18"/>
                <w:szCs w:val="18"/>
              </w:rPr>
              <w:t>En los huesos al rededor</w:t>
            </w:r>
          </w:p>
        </w:tc>
      </w:tr>
      <w:tr w:rsidR="007E15B0" w:rsidTr="007E15B0">
        <w:trPr>
          <w:trHeight w:val="370"/>
        </w:trPr>
        <w:tc>
          <w:tcPr>
            <w:tcW w:w="3086" w:type="dxa"/>
          </w:tcPr>
          <w:p w:rsidR="007E15B0" w:rsidRDefault="007E15B0" w:rsidP="00397457">
            <w:pPr>
              <w:tabs>
                <w:tab w:val="left" w:pos="395"/>
                <w:tab w:val="left" w:pos="3953"/>
              </w:tabs>
              <w:jc w:val="center"/>
              <w:rPr>
                <w:rFonts w:ascii="Arial" w:hAnsi="Arial" w:cs="Arial"/>
              </w:rPr>
            </w:pPr>
            <w:r>
              <w:rPr>
                <w:rFonts w:ascii="Arial" w:hAnsi="Arial" w:cs="Arial"/>
              </w:rPr>
              <w:t>Oídos</w:t>
            </w:r>
          </w:p>
        </w:tc>
        <w:tc>
          <w:tcPr>
            <w:tcW w:w="3087" w:type="dxa"/>
          </w:tcPr>
          <w:p w:rsidR="007E15B0" w:rsidRPr="002E56DA" w:rsidRDefault="007E15B0" w:rsidP="007E15B0">
            <w:pPr>
              <w:tabs>
                <w:tab w:val="left" w:pos="395"/>
                <w:tab w:val="left" w:pos="3953"/>
              </w:tabs>
              <w:rPr>
                <w:rFonts w:ascii="Arial" w:hAnsi="Arial" w:cs="Arial"/>
                <w:sz w:val="18"/>
                <w:szCs w:val="18"/>
              </w:rPr>
            </w:pPr>
            <w:r>
              <w:rPr>
                <w:rFonts w:ascii="Arial" w:hAnsi="Arial" w:cs="Arial"/>
                <w:sz w:val="18"/>
                <w:szCs w:val="18"/>
              </w:rPr>
              <w:t xml:space="preserve">Salida de líquido claro, sangrados, cuerpos extraños, heridas. </w:t>
            </w:r>
          </w:p>
        </w:tc>
        <w:tc>
          <w:tcPr>
            <w:tcW w:w="3087" w:type="dxa"/>
          </w:tcPr>
          <w:p w:rsidR="007E15B0" w:rsidRDefault="007E15B0" w:rsidP="007E15B0">
            <w:pPr>
              <w:tabs>
                <w:tab w:val="left" w:pos="395"/>
                <w:tab w:val="left" w:pos="3953"/>
              </w:tabs>
              <w:jc w:val="center"/>
              <w:rPr>
                <w:rFonts w:ascii="Arial" w:hAnsi="Arial" w:cs="Arial"/>
                <w:b/>
                <w:sz w:val="18"/>
                <w:szCs w:val="18"/>
              </w:rPr>
            </w:pPr>
          </w:p>
          <w:p w:rsidR="007E15B0" w:rsidRPr="00DB5A03" w:rsidRDefault="007E15B0" w:rsidP="007E15B0">
            <w:pPr>
              <w:tabs>
                <w:tab w:val="left" w:pos="395"/>
                <w:tab w:val="left" w:pos="3953"/>
              </w:tabs>
              <w:jc w:val="center"/>
              <w:rPr>
                <w:rFonts w:ascii="Arial" w:hAnsi="Arial" w:cs="Arial"/>
                <w:b/>
                <w:sz w:val="18"/>
                <w:szCs w:val="18"/>
              </w:rPr>
            </w:pPr>
            <w:r>
              <w:rPr>
                <w:rFonts w:ascii="Arial" w:hAnsi="Arial" w:cs="Arial"/>
                <w:b/>
                <w:sz w:val="18"/>
                <w:szCs w:val="18"/>
              </w:rPr>
              <w:t>Huesos contornos de los oídos</w:t>
            </w:r>
          </w:p>
        </w:tc>
      </w:tr>
      <w:tr w:rsidR="007E15B0" w:rsidTr="007E15B0">
        <w:trPr>
          <w:trHeight w:val="230"/>
        </w:trPr>
        <w:tc>
          <w:tcPr>
            <w:tcW w:w="3086" w:type="dxa"/>
          </w:tcPr>
          <w:p w:rsidR="007E15B0" w:rsidRDefault="007E15B0" w:rsidP="00397457">
            <w:pPr>
              <w:tabs>
                <w:tab w:val="left" w:pos="395"/>
                <w:tab w:val="left" w:pos="3953"/>
              </w:tabs>
              <w:jc w:val="center"/>
              <w:rPr>
                <w:rFonts w:ascii="Arial" w:hAnsi="Arial" w:cs="Arial"/>
              </w:rPr>
            </w:pPr>
            <w:r>
              <w:rPr>
                <w:rFonts w:ascii="Arial" w:hAnsi="Arial" w:cs="Arial"/>
              </w:rPr>
              <w:t>Boca</w:t>
            </w:r>
          </w:p>
        </w:tc>
        <w:tc>
          <w:tcPr>
            <w:tcW w:w="3087" w:type="dxa"/>
          </w:tcPr>
          <w:p w:rsidR="007E15B0" w:rsidRPr="002E56DA" w:rsidRDefault="007E15B0" w:rsidP="007E15B0">
            <w:pPr>
              <w:tabs>
                <w:tab w:val="left" w:pos="395"/>
                <w:tab w:val="left" w:pos="3953"/>
              </w:tabs>
              <w:rPr>
                <w:rFonts w:ascii="Arial" w:hAnsi="Arial" w:cs="Arial"/>
                <w:sz w:val="18"/>
                <w:szCs w:val="18"/>
              </w:rPr>
            </w:pPr>
            <w:r>
              <w:rPr>
                <w:rFonts w:ascii="Arial" w:hAnsi="Arial" w:cs="Arial"/>
                <w:sz w:val="18"/>
                <w:szCs w:val="18"/>
              </w:rPr>
              <w:t>Vomito, sangrados, objetos  incrustados, olor.</w:t>
            </w:r>
          </w:p>
        </w:tc>
        <w:tc>
          <w:tcPr>
            <w:tcW w:w="3087" w:type="dxa"/>
          </w:tcPr>
          <w:p w:rsidR="007E15B0" w:rsidRPr="00DB5A03" w:rsidRDefault="007E15B0" w:rsidP="007E15B0">
            <w:pPr>
              <w:tabs>
                <w:tab w:val="left" w:pos="395"/>
                <w:tab w:val="left" w:pos="3953"/>
              </w:tabs>
              <w:jc w:val="center"/>
              <w:rPr>
                <w:rFonts w:ascii="Arial" w:hAnsi="Arial" w:cs="Arial"/>
                <w:b/>
                <w:sz w:val="18"/>
                <w:szCs w:val="18"/>
              </w:rPr>
            </w:pPr>
            <w:r>
              <w:rPr>
                <w:rFonts w:ascii="Arial" w:hAnsi="Arial" w:cs="Arial"/>
                <w:b/>
                <w:sz w:val="18"/>
                <w:szCs w:val="18"/>
              </w:rPr>
              <w:t>Prótesis dentales</w:t>
            </w:r>
          </w:p>
        </w:tc>
      </w:tr>
    </w:tbl>
    <w:p w:rsidR="007E15B0" w:rsidRDefault="001F34B2" w:rsidP="001F34B2">
      <w:pPr>
        <w:tabs>
          <w:tab w:val="left" w:pos="395"/>
          <w:tab w:val="left" w:pos="3953"/>
        </w:tabs>
        <w:rPr>
          <w:rFonts w:ascii="Arial" w:hAnsi="Arial" w:cs="Arial"/>
        </w:rPr>
      </w:pPr>
      <w:r>
        <w:rPr>
          <w:rFonts w:ascii="Arial" w:hAnsi="Arial" w:cs="Arial"/>
        </w:rPr>
        <w:tab/>
      </w:r>
    </w:p>
    <w:tbl>
      <w:tblPr>
        <w:tblStyle w:val="Tablaconcuadrcula"/>
        <w:tblW w:w="9529" w:type="dxa"/>
        <w:tblLook w:val="04A0"/>
      </w:tblPr>
      <w:tblGrid>
        <w:gridCol w:w="9529"/>
      </w:tblGrid>
      <w:tr w:rsidR="007E15B0" w:rsidTr="005C03B8">
        <w:trPr>
          <w:trHeight w:val="268"/>
        </w:trPr>
        <w:tc>
          <w:tcPr>
            <w:tcW w:w="9529" w:type="dxa"/>
          </w:tcPr>
          <w:p w:rsidR="007E15B0" w:rsidRPr="007E15B0" w:rsidRDefault="007E15B0" w:rsidP="007E15B0">
            <w:pPr>
              <w:tabs>
                <w:tab w:val="left" w:pos="395"/>
                <w:tab w:val="left" w:pos="3953"/>
              </w:tabs>
              <w:jc w:val="center"/>
              <w:rPr>
                <w:rFonts w:ascii="Arial" w:hAnsi="Arial" w:cs="Arial"/>
                <w:b/>
              </w:rPr>
            </w:pPr>
            <w:r w:rsidRPr="007E15B0">
              <w:rPr>
                <w:rFonts w:ascii="Arial" w:hAnsi="Arial" w:cs="Arial"/>
                <w:b/>
              </w:rPr>
              <w:t>CUELLO</w:t>
            </w:r>
          </w:p>
        </w:tc>
      </w:tr>
    </w:tbl>
    <w:tbl>
      <w:tblPr>
        <w:tblStyle w:val="Tablaconcuadrcula"/>
        <w:tblpPr w:leftFromText="141" w:rightFromText="141" w:vertAnchor="text" w:horzAnchor="margin" w:tblpY="70"/>
        <w:tblW w:w="9515" w:type="dxa"/>
        <w:tblLook w:val="04A0"/>
      </w:tblPr>
      <w:tblGrid>
        <w:gridCol w:w="3171"/>
        <w:gridCol w:w="3172"/>
        <w:gridCol w:w="3172"/>
      </w:tblGrid>
      <w:tr w:rsidR="007E15B0" w:rsidTr="005C03B8">
        <w:trPr>
          <w:trHeight w:val="783"/>
        </w:trPr>
        <w:tc>
          <w:tcPr>
            <w:tcW w:w="3171" w:type="dxa"/>
          </w:tcPr>
          <w:p w:rsidR="00397457" w:rsidRDefault="00397457" w:rsidP="007E15B0">
            <w:pPr>
              <w:tabs>
                <w:tab w:val="left" w:pos="395"/>
                <w:tab w:val="left" w:pos="3953"/>
              </w:tabs>
              <w:rPr>
                <w:rFonts w:ascii="Arial" w:hAnsi="Arial" w:cs="Arial"/>
              </w:rPr>
            </w:pPr>
          </w:p>
          <w:p w:rsidR="007E15B0" w:rsidRDefault="0091204B" w:rsidP="00397457">
            <w:pPr>
              <w:tabs>
                <w:tab w:val="left" w:pos="395"/>
                <w:tab w:val="left" w:pos="3953"/>
              </w:tabs>
              <w:jc w:val="center"/>
              <w:rPr>
                <w:rFonts w:ascii="Arial" w:hAnsi="Arial" w:cs="Arial"/>
              </w:rPr>
            </w:pPr>
            <w:r>
              <w:rPr>
                <w:rFonts w:ascii="Arial" w:hAnsi="Arial" w:cs="Arial"/>
              </w:rPr>
              <w:t>Región</w:t>
            </w:r>
            <w:r w:rsidR="007E15B0">
              <w:rPr>
                <w:rFonts w:ascii="Arial" w:hAnsi="Arial" w:cs="Arial"/>
              </w:rPr>
              <w:t xml:space="preserve"> Anterior</w:t>
            </w:r>
          </w:p>
        </w:tc>
        <w:tc>
          <w:tcPr>
            <w:tcW w:w="3172" w:type="dxa"/>
          </w:tcPr>
          <w:p w:rsidR="007E15B0" w:rsidRDefault="0091204B" w:rsidP="007E15B0">
            <w:pPr>
              <w:tabs>
                <w:tab w:val="left" w:pos="395"/>
                <w:tab w:val="left" w:pos="3953"/>
              </w:tabs>
              <w:rPr>
                <w:rFonts w:ascii="Arial" w:hAnsi="Arial" w:cs="Arial"/>
              </w:rPr>
            </w:pPr>
            <w:r>
              <w:rPr>
                <w:rFonts w:ascii="Arial" w:hAnsi="Arial" w:cs="Arial"/>
              </w:rPr>
              <w:t xml:space="preserve">Tráquea recta, sangrados, heridas, traqueotomía, cadena de alerta medica.  </w:t>
            </w:r>
          </w:p>
        </w:tc>
        <w:tc>
          <w:tcPr>
            <w:tcW w:w="3172" w:type="dxa"/>
          </w:tcPr>
          <w:p w:rsidR="005C03B8" w:rsidRDefault="005C03B8" w:rsidP="007E15B0">
            <w:pPr>
              <w:tabs>
                <w:tab w:val="left" w:pos="395"/>
                <w:tab w:val="left" w:pos="3953"/>
              </w:tabs>
              <w:rPr>
                <w:rFonts w:ascii="Arial" w:hAnsi="Arial" w:cs="Arial"/>
                <w:b/>
                <w:sz w:val="18"/>
                <w:szCs w:val="18"/>
              </w:rPr>
            </w:pPr>
            <w:r>
              <w:rPr>
                <w:rFonts w:ascii="Arial" w:hAnsi="Arial" w:cs="Arial"/>
                <w:b/>
                <w:sz w:val="18"/>
                <w:szCs w:val="18"/>
              </w:rPr>
              <w:t xml:space="preserve"> </w:t>
            </w:r>
          </w:p>
          <w:p w:rsidR="007E15B0" w:rsidRPr="005C03B8" w:rsidRDefault="005C03B8" w:rsidP="005C03B8">
            <w:pPr>
              <w:tabs>
                <w:tab w:val="left" w:pos="395"/>
                <w:tab w:val="left" w:pos="3953"/>
              </w:tabs>
              <w:jc w:val="center"/>
              <w:rPr>
                <w:rFonts w:ascii="Arial" w:hAnsi="Arial" w:cs="Arial"/>
                <w:b/>
                <w:sz w:val="18"/>
                <w:szCs w:val="18"/>
              </w:rPr>
            </w:pPr>
            <w:r>
              <w:rPr>
                <w:rFonts w:ascii="Arial" w:hAnsi="Arial" w:cs="Arial"/>
                <w:b/>
                <w:sz w:val="18"/>
                <w:szCs w:val="18"/>
              </w:rPr>
              <w:t>Tráquea y cartílago</w:t>
            </w:r>
          </w:p>
        </w:tc>
      </w:tr>
      <w:tr w:rsidR="007E15B0" w:rsidTr="005C03B8">
        <w:trPr>
          <w:trHeight w:val="275"/>
        </w:trPr>
        <w:tc>
          <w:tcPr>
            <w:tcW w:w="3171" w:type="dxa"/>
          </w:tcPr>
          <w:p w:rsidR="00397457" w:rsidRDefault="00397457" w:rsidP="007E15B0">
            <w:pPr>
              <w:tabs>
                <w:tab w:val="left" w:pos="395"/>
                <w:tab w:val="left" w:pos="3953"/>
              </w:tabs>
              <w:rPr>
                <w:rFonts w:ascii="Arial" w:hAnsi="Arial" w:cs="Arial"/>
              </w:rPr>
            </w:pPr>
          </w:p>
          <w:p w:rsidR="007E15B0" w:rsidRDefault="005C03B8" w:rsidP="00397457">
            <w:pPr>
              <w:tabs>
                <w:tab w:val="left" w:pos="395"/>
                <w:tab w:val="left" w:pos="3953"/>
              </w:tabs>
              <w:jc w:val="center"/>
              <w:rPr>
                <w:rFonts w:ascii="Arial" w:hAnsi="Arial" w:cs="Arial"/>
              </w:rPr>
            </w:pPr>
            <w:r>
              <w:rPr>
                <w:rFonts w:ascii="Arial" w:hAnsi="Arial" w:cs="Arial"/>
              </w:rPr>
              <w:t>Región posterior</w:t>
            </w:r>
          </w:p>
        </w:tc>
        <w:tc>
          <w:tcPr>
            <w:tcW w:w="3172" w:type="dxa"/>
          </w:tcPr>
          <w:p w:rsidR="007E15B0" w:rsidRDefault="005C03B8" w:rsidP="007E15B0">
            <w:pPr>
              <w:tabs>
                <w:tab w:val="left" w:pos="395"/>
                <w:tab w:val="left" w:pos="3953"/>
              </w:tabs>
              <w:rPr>
                <w:rFonts w:ascii="Arial" w:hAnsi="Arial" w:cs="Arial"/>
              </w:rPr>
            </w:pPr>
            <w:r>
              <w:rPr>
                <w:rFonts w:ascii="Arial" w:hAnsi="Arial" w:cs="Arial"/>
              </w:rPr>
              <w:t>Objetos incrustados, heridas, sangrados, hundimientos.</w:t>
            </w:r>
          </w:p>
        </w:tc>
        <w:tc>
          <w:tcPr>
            <w:tcW w:w="3172" w:type="dxa"/>
          </w:tcPr>
          <w:p w:rsidR="007E15B0" w:rsidRDefault="007E15B0" w:rsidP="007E15B0">
            <w:pPr>
              <w:tabs>
                <w:tab w:val="left" w:pos="395"/>
                <w:tab w:val="left" w:pos="3953"/>
              </w:tabs>
              <w:rPr>
                <w:rFonts w:ascii="Arial" w:hAnsi="Arial" w:cs="Arial"/>
                <w:b/>
                <w:sz w:val="18"/>
                <w:szCs w:val="18"/>
              </w:rPr>
            </w:pPr>
          </w:p>
          <w:p w:rsidR="005C03B8" w:rsidRPr="005C03B8" w:rsidRDefault="005C03B8" w:rsidP="005C03B8">
            <w:pPr>
              <w:tabs>
                <w:tab w:val="left" w:pos="395"/>
                <w:tab w:val="left" w:pos="3953"/>
              </w:tabs>
              <w:jc w:val="center"/>
              <w:rPr>
                <w:rFonts w:ascii="Arial" w:hAnsi="Arial" w:cs="Arial"/>
                <w:b/>
                <w:sz w:val="18"/>
                <w:szCs w:val="18"/>
              </w:rPr>
            </w:pPr>
            <w:r>
              <w:rPr>
                <w:rFonts w:ascii="Arial" w:hAnsi="Arial" w:cs="Arial"/>
                <w:b/>
                <w:sz w:val="18"/>
                <w:szCs w:val="18"/>
              </w:rPr>
              <w:t>Vertebras Cervicales</w:t>
            </w:r>
          </w:p>
        </w:tc>
      </w:tr>
    </w:tbl>
    <w:tbl>
      <w:tblPr>
        <w:tblStyle w:val="Tablaconcuadrcula"/>
        <w:tblW w:w="9514" w:type="dxa"/>
        <w:tblLook w:val="04A0"/>
      </w:tblPr>
      <w:tblGrid>
        <w:gridCol w:w="9514"/>
      </w:tblGrid>
      <w:tr w:rsidR="00533C30" w:rsidTr="00533C30">
        <w:trPr>
          <w:trHeight w:val="324"/>
        </w:trPr>
        <w:tc>
          <w:tcPr>
            <w:tcW w:w="9514" w:type="dxa"/>
          </w:tcPr>
          <w:p w:rsidR="00533C30" w:rsidRPr="00533C30" w:rsidRDefault="00533C30" w:rsidP="00533C30">
            <w:pPr>
              <w:tabs>
                <w:tab w:val="left" w:pos="395"/>
                <w:tab w:val="left" w:pos="3953"/>
              </w:tabs>
              <w:jc w:val="center"/>
              <w:rPr>
                <w:rFonts w:ascii="Arial" w:hAnsi="Arial" w:cs="Arial"/>
                <w:b/>
              </w:rPr>
            </w:pPr>
            <w:r>
              <w:rPr>
                <w:rFonts w:ascii="Arial" w:hAnsi="Arial" w:cs="Arial"/>
                <w:b/>
              </w:rPr>
              <w:t>TRONCO</w:t>
            </w:r>
          </w:p>
        </w:tc>
      </w:tr>
    </w:tbl>
    <w:tbl>
      <w:tblPr>
        <w:tblStyle w:val="Tablaconcuadrcula"/>
        <w:tblpPr w:leftFromText="141" w:rightFromText="141" w:vertAnchor="text" w:horzAnchor="margin" w:tblpY="57"/>
        <w:tblW w:w="9545" w:type="dxa"/>
        <w:tblLook w:val="04A0"/>
      </w:tblPr>
      <w:tblGrid>
        <w:gridCol w:w="3181"/>
        <w:gridCol w:w="3182"/>
        <w:gridCol w:w="3182"/>
      </w:tblGrid>
      <w:tr w:rsidR="00533C30" w:rsidTr="009F0311">
        <w:trPr>
          <w:trHeight w:val="438"/>
        </w:trPr>
        <w:tc>
          <w:tcPr>
            <w:tcW w:w="3181" w:type="dxa"/>
          </w:tcPr>
          <w:p w:rsidR="00397457" w:rsidRDefault="00397457" w:rsidP="00533C30">
            <w:pPr>
              <w:tabs>
                <w:tab w:val="left" w:pos="395"/>
                <w:tab w:val="left" w:pos="3953"/>
              </w:tabs>
              <w:rPr>
                <w:rFonts w:ascii="Arial" w:hAnsi="Arial" w:cs="Arial"/>
              </w:rPr>
            </w:pPr>
          </w:p>
          <w:p w:rsidR="00533C30" w:rsidRDefault="00533C30" w:rsidP="00397457">
            <w:pPr>
              <w:tabs>
                <w:tab w:val="left" w:pos="395"/>
                <w:tab w:val="left" w:pos="3953"/>
              </w:tabs>
              <w:jc w:val="center"/>
              <w:rPr>
                <w:rFonts w:ascii="Arial" w:hAnsi="Arial" w:cs="Arial"/>
              </w:rPr>
            </w:pPr>
            <w:r>
              <w:rPr>
                <w:rFonts w:ascii="Arial" w:hAnsi="Arial" w:cs="Arial"/>
              </w:rPr>
              <w:t>Tórax  anterior</w:t>
            </w:r>
          </w:p>
        </w:tc>
        <w:tc>
          <w:tcPr>
            <w:tcW w:w="3182" w:type="dxa"/>
          </w:tcPr>
          <w:p w:rsidR="00533C30" w:rsidRDefault="00533C30" w:rsidP="00533C30">
            <w:pPr>
              <w:tabs>
                <w:tab w:val="left" w:pos="395"/>
                <w:tab w:val="left" w:pos="3953"/>
              </w:tabs>
              <w:rPr>
                <w:rFonts w:ascii="Arial" w:hAnsi="Arial" w:cs="Arial"/>
              </w:rPr>
            </w:pPr>
            <w:r>
              <w:rPr>
                <w:rFonts w:ascii="Arial" w:hAnsi="Arial" w:cs="Arial"/>
              </w:rPr>
              <w:t xml:space="preserve">Movimientos respiratorios anormales, respuesta al </w:t>
            </w:r>
          </w:p>
        </w:tc>
        <w:tc>
          <w:tcPr>
            <w:tcW w:w="3182" w:type="dxa"/>
          </w:tcPr>
          <w:p w:rsidR="00533C30" w:rsidRPr="004A516B" w:rsidRDefault="004A516B" w:rsidP="004A516B">
            <w:pPr>
              <w:tabs>
                <w:tab w:val="left" w:pos="395"/>
                <w:tab w:val="left" w:pos="3953"/>
              </w:tabs>
              <w:jc w:val="center"/>
              <w:rPr>
                <w:rFonts w:ascii="Arial" w:hAnsi="Arial" w:cs="Arial"/>
                <w:b/>
                <w:sz w:val="18"/>
                <w:szCs w:val="18"/>
              </w:rPr>
            </w:pPr>
            <w:r>
              <w:rPr>
                <w:rFonts w:ascii="Arial" w:hAnsi="Arial" w:cs="Arial"/>
                <w:b/>
                <w:sz w:val="18"/>
                <w:szCs w:val="18"/>
              </w:rPr>
              <w:t>Clavículas, parilla costal, esternón.</w:t>
            </w:r>
          </w:p>
        </w:tc>
      </w:tr>
    </w:tbl>
    <w:tbl>
      <w:tblPr>
        <w:tblStyle w:val="Tablaconcuadrcula"/>
        <w:tblW w:w="9557" w:type="dxa"/>
        <w:tblLook w:val="04A0"/>
      </w:tblPr>
      <w:tblGrid>
        <w:gridCol w:w="9557"/>
      </w:tblGrid>
      <w:tr w:rsidR="001D2EC8" w:rsidTr="009F0311">
        <w:trPr>
          <w:trHeight w:val="361"/>
        </w:trPr>
        <w:tc>
          <w:tcPr>
            <w:tcW w:w="9557" w:type="dxa"/>
          </w:tcPr>
          <w:p w:rsidR="001D2EC8" w:rsidRPr="00332A4D" w:rsidRDefault="00332A4D" w:rsidP="001D2EC8">
            <w:pPr>
              <w:tabs>
                <w:tab w:val="left" w:pos="395"/>
                <w:tab w:val="left" w:pos="3953"/>
              </w:tabs>
              <w:jc w:val="center"/>
              <w:rPr>
                <w:rFonts w:ascii="Arial" w:hAnsi="Arial" w:cs="Arial"/>
                <w:b/>
              </w:rPr>
            </w:pPr>
            <w:r>
              <w:rPr>
                <w:rFonts w:ascii="Arial" w:hAnsi="Arial" w:cs="Arial"/>
                <w:b/>
              </w:rPr>
              <w:t>ABDOMEN</w:t>
            </w:r>
          </w:p>
        </w:tc>
      </w:tr>
    </w:tbl>
    <w:tbl>
      <w:tblPr>
        <w:tblStyle w:val="Tablaconcuadrcula"/>
        <w:tblpPr w:leftFromText="141" w:rightFromText="141" w:vertAnchor="text" w:tblpY="37"/>
        <w:tblW w:w="9572" w:type="dxa"/>
        <w:tblLook w:val="04A0"/>
      </w:tblPr>
      <w:tblGrid>
        <w:gridCol w:w="3190"/>
        <w:gridCol w:w="3191"/>
        <w:gridCol w:w="3191"/>
      </w:tblGrid>
      <w:tr w:rsidR="00332A4D" w:rsidTr="009F0311">
        <w:trPr>
          <w:trHeight w:val="282"/>
        </w:trPr>
        <w:tc>
          <w:tcPr>
            <w:tcW w:w="3190" w:type="dxa"/>
          </w:tcPr>
          <w:p w:rsidR="00397457" w:rsidRDefault="00397457" w:rsidP="00332A4D">
            <w:pPr>
              <w:tabs>
                <w:tab w:val="left" w:pos="395"/>
                <w:tab w:val="left" w:pos="3953"/>
              </w:tabs>
              <w:rPr>
                <w:rFonts w:ascii="Arial" w:hAnsi="Arial" w:cs="Arial"/>
              </w:rPr>
            </w:pPr>
          </w:p>
          <w:p w:rsidR="00332A4D" w:rsidRDefault="00332A4D" w:rsidP="00397457">
            <w:pPr>
              <w:tabs>
                <w:tab w:val="left" w:pos="395"/>
                <w:tab w:val="left" w:pos="3953"/>
              </w:tabs>
              <w:jc w:val="center"/>
              <w:rPr>
                <w:rFonts w:ascii="Arial" w:hAnsi="Arial" w:cs="Arial"/>
              </w:rPr>
            </w:pPr>
            <w:r>
              <w:rPr>
                <w:rFonts w:ascii="Arial" w:hAnsi="Arial" w:cs="Arial"/>
              </w:rPr>
              <w:t>Abdomen</w:t>
            </w:r>
          </w:p>
        </w:tc>
        <w:tc>
          <w:tcPr>
            <w:tcW w:w="3191" w:type="dxa"/>
          </w:tcPr>
          <w:p w:rsidR="00332A4D" w:rsidRDefault="00332A4D" w:rsidP="00332A4D">
            <w:pPr>
              <w:tabs>
                <w:tab w:val="left" w:pos="395"/>
                <w:tab w:val="left" w:pos="3953"/>
              </w:tabs>
              <w:rPr>
                <w:rFonts w:ascii="Arial" w:hAnsi="Arial" w:cs="Arial"/>
              </w:rPr>
            </w:pPr>
            <w:r>
              <w:rPr>
                <w:rFonts w:ascii="Arial" w:hAnsi="Arial" w:cs="Arial"/>
              </w:rPr>
              <w:t>Heridas, sangrados</w:t>
            </w:r>
            <w:r w:rsidR="002231EC">
              <w:rPr>
                <w:rFonts w:ascii="Arial" w:hAnsi="Arial" w:cs="Arial"/>
              </w:rPr>
              <w:t>, rigidez abdominal, respuesta al dolor</w:t>
            </w:r>
          </w:p>
        </w:tc>
        <w:tc>
          <w:tcPr>
            <w:tcW w:w="3191" w:type="dxa"/>
          </w:tcPr>
          <w:p w:rsidR="002231EC" w:rsidRDefault="002231EC" w:rsidP="00332A4D">
            <w:pPr>
              <w:tabs>
                <w:tab w:val="left" w:pos="395"/>
                <w:tab w:val="left" w:pos="3953"/>
              </w:tabs>
              <w:rPr>
                <w:rFonts w:ascii="Arial" w:hAnsi="Arial" w:cs="Arial"/>
                <w:b/>
                <w:sz w:val="18"/>
                <w:szCs w:val="18"/>
              </w:rPr>
            </w:pPr>
          </w:p>
          <w:p w:rsidR="00332A4D" w:rsidRPr="002231EC" w:rsidRDefault="002231EC" w:rsidP="002231EC">
            <w:pPr>
              <w:tabs>
                <w:tab w:val="left" w:pos="395"/>
                <w:tab w:val="left" w:pos="3953"/>
              </w:tabs>
              <w:jc w:val="center"/>
              <w:rPr>
                <w:rFonts w:ascii="Arial" w:hAnsi="Arial" w:cs="Arial"/>
                <w:b/>
                <w:sz w:val="18"/>
                <w:szCs w:val="18"/>
              </w:rPr>
            </w:pPr>
            <w:r>
              <w:rPr>
                <w:rFonts w:ascii="Arial" w:hAnsi="Arial" w:cs="Arial"/>
                <w:b/>
                <w:sz w:val="18"/>
                <w:szCs w:val="18"/>
              </w:rPr>
              <w:t>Cuadrantes abdominales</w:t>
            </w:r>
          </w:p>
        </w:tc>
      </w:tr>
    </w:tbl>
    <w:tbl>
      <w:tblPr>
        <w:tblStyle w:val="Tablaconcuadrcula"/>
        <w:tblW w:w="9584" w:type="dxa"/>
        <w:tblLook w:val="04A0"/>
      </w:tblPr>
      <w:tblGrid>
        <w:gridCol w:w="9584"/>
      </w:tblGrid>
      <w:tr w:rsidR="00B176E2" w:rsidTr="009F0311">
        <w:trPr>
          <w:trHeight w:val="268"/>
        </w:trPr>
        <w:tc>
          <w:tcPr>
            <w:tcW w:w="9584" w:type="dxa"/>
          </w:tcPr>
          <w:p w:rsidR="00B176E2" w:rsidRPr="00B176E2" w:rsidRDefault="00B176E2" w:rsidP="00B176E2">
            <w:pPr>
              <w:tabs>
                <w:tab w:val="left" w:pos="395"/>
                <w:tab w:val="left" w:pos="3953"/>
              </w:tabs>
              <w:jc w:val="center"/>
              <w:rPr>
                <w:rFonts w:ascii="Arial" w:hAnsi="Arial" w:cs="Arial"/>
                <w:b/>
              </w:rPr>
            </w:pPr>
            <w:r>
              <w:rPr>
                <w:rFonts w:ascii="Arial" w:hAnsi="Arial" w:cs="Arial"/>
                <w:b/>
              </w:rPr>
              <w:t>REGION LUMBAR</w:t>
            </w:r>
          </w:p>
        </w:tc>
      </w:tr>
    </w:tbl>
    <w:tbl>
      <w:tblPr>
        <w:tblStyle w:val="Tablaconcuadrcula"/>
        <w:tblpPr w:leftFromText="141" w:rightFromText="141" w:vertAnchor="text" w:horzAnchor="margin" w:tblpY="46"/>
        <w:tblW w:w="9584" w:type="dxa"/>
        <w:tblLook w:val="04A0"/>
      </w:tblPr>
      <w:tblGrid>
        <w:gridCol w:w="3194"/>
        <w:gridCol w:w="3195"/>
        <w:gridCol w:w="3195"/>
      </w:tblGrid>
      <w:tr w:rsidR="00B176E2" w:rsidTr="00B176E2">
        <w:trPr>
          <w:trHeight w:val="267"/>
        </w:trPr>
        <w:tc>
          <w:tcPr>
            <w:tcW w:w="3194" w:type="dxa"/>
          </w:tcPr>
          <w:p w:rsidR="00397457" w:rsidRDefault="00397457" w:rsidP="00B176E2">
            <w:pPr>
              <w:tabs>
                <w:tab w:val="left" w:pos="395"/>
                <w:tab w:val="left" w:pos="3953"/>
              </w:tabs>
              <w:rPr>
                <w:rFonts w:ascii="Arial" w:hAnsi="Arial" w:cs="Arial"/>
              </w:rPr>
            </w:pPr>
          </w:p>
          <w:p w:rsidR="00B176E2" w:rsidRDefault="00B176E2" w:rsidP="00397457">
            <w:pPr>
              <w:tabs>
                <w:tab w:val="left" w:pos="395"/>
                <w:tab w:val="left" w:pos="3953"/>
              </w:tabs>
              <w:jc w:val="center"/>
              <w:rPr>
                <w:rFonts w:ascii="Arial" w:hAnsi="Arial" w:cs="Arial"/>
              </w:rPr>
            </w:pPr>
            <w:r>
              <w:rPr>
                <w:rFonts w:ascii="Arial" w:hAnsi="Arial" w:cs="Arial"/>
              </w:rPr>
              <w:t>R. Lumbar</w:t>
            </w:r>
          </w:p>
        </w:tc>
        <w:tc>
          <w:tcPr>
            <w:tcW w:w="3195" w:type="dxa"/>
          </w:tcPr>
          <w:p w:rsidR="00B176E2" w:rsidRDefault="00B176E2" w:rsidP="00B176E2">
            <w:pPr>
              <w:tabs>
                <w:tab w:val="left" w:pos="395"/>
                <w:tab w:val="left" w:pos="3953"/>
              </w:tabs>
              <w:rPr>
                <w:rFonts w:ascii="Arial" w:hAnsi="Arial" w:cs="Arial"/>
              </w:rPr>
            </w:pPr>
            <w:r>
              <w:rPr>
                <w:rFonts w:ascii="Arial" w:hAnsi="Arial" w:cs="Arial"/>
              </w:rPr>
              <w:t xml:space="preserve">Deformaciones, sangrados etc. </w:t>
            </w:r>
          </w:p>
        </w:tc>
        <w:tc>
          <w:tcPr>
            <w:tcW w:w="3195" w:type="dxa"/>
          </w:tcPr>
          <w:p w:rsidR="00B176E2" w:rsidRDefault="00B176E2" w:rsidP="00B176E2">
            <w:pPr>
              <w:tabs>
                <w:tab w:val="left" w:pos="395"/>
                <w:tab w:val="left" w:pos="3953"/>
              </w:tabs>
              <w:jc w:val="center"/>
              <w:rPr>
                <w:rFonts w:ascii="Arial" w:hAnsi="Arial" w:cs="Arial"/>
                <w:b/>
                <w:sz w:val="18"/>
                <w:szCs w:val="18"/>
              </w:rPr>
            </w:pPr>
          </w:p>
          <w:p w:rsidR="00B176E2" w:rsidRPr="00B176E2" w:rsidRDefault="00B176E2" w:rsidP="00B176E2">
            <w:pPr>
              <w:tabs>
                <w:tab w:val="left" w:pos="395"/>
                <w:tab w:val="left" w:pos="3953"/>
              </w:tabs>
              <w:jc w:val="center"/>
              <w:rPr>
                <w:rFonts w:ascii="Arial" w:hAnsi="Arial" w:cs="Arial"/>
                <w:b/>
                <w:sz w:val="18"/>
                <w:szCs w:val="18"/>
              </w:rPr>
            </w:pPr>
            <w:r>
              <w:rPr>
                <w:rFonts w:ascii="Arial" w:hAnsi="Arial" w:cs="Arial"/>
                <w:b/>
                <w:sz w:val="18"/>
                <w:szCs w:val="18"/>
              </w:rPr>
              <w:t>Sin mover la victima revise</w:t>
            </w:r>
          </w:p>
        </w:tc>
      </w:tr>
    </w:tbl>
    <w:tbl>
      <w:tblPr>
        <w:tblStyle w:val="Tablaconcuadrcula"/>
        <w:tblW w:w="9585" w:type="dxa"/>
        <w:tblLook w:val="04A0"/>
      </w:tblPr>
      <w:tblGrid>
        <w:gridCol w:w="9585"/>
      </w:tblGrid>
      <w:tr w:rsidR="00655BA0" w:rsidTr="00655BA0">
        <w:trPr>
          <w:trHeight w:val="264"/>
        </w:trPr>
        <w:tc>
          <w:tcPr>
            <w:tcW w:w="9585" w:type="dxa"/>
          </w:tcPr>
          <w:p w:rsidR="00655BA0" w:rsidRPr="00655BA0" w:rsidRDefault="00655BA0" w:rsidP="00655BA0">
            <w:pPr>
              <w:tabs>
                <w:tab w:val="left" w:pos="395"/>
                <w:tab w:val="left" w:pos="3953"/>
              </w:tabs>
              <w:jc w:val="center"/>
              <w:rPr>
                <w:rFonts w:ascii="Arial" w:hAnsi="Arial" w:cs="Arial"/>
                <w:b/>
              </w:rPr>
            </w:pPr>
            <w:r>
              <w:rPr>
                <w:rFonts w:ascii="Arial" w:hAnsi="Arial" w:cs="Arial"/>
                <w:b/>
              </w:rPr>
              <w:t>REGION PELVICA</w:t>
            </w:r>
          </w:p>
        </w:tc>
      </w:tr>
    </w:tbl>
    <w:tbl>
      <w:tblPr>
        <w:tblStyle w:val="Tablaconcuadrcula"/>
        <w:tblpPr w:leftFromText="141" w:rightFromText="141" w:vertAnchor="text" w:tblpY="9"/>
        <w:tblW w:w="9584" w:type="dxa"/>
        <w:tblLook w:val="04A0"/>
      </w:tblPr>
      <w:tblGrid>
        <w:gridCol w:w="3194"/>
        <w:gridCol w:w="3195"/>
        <w:gridCol w:w="3195"/>
      </w:tblGrid>
      <w:tr w:rsidR="00655BA0" w:rsidTr="00655BA0">
        <w:trPr>
          <w:trHeight w:val="283"/>
        </w:trPr>
        <w:tc>
          <w:tcPr>
            <w:tcW w:w="3194" w:type="dxa"/>
          </w:tcPr>
          <w:p w:rsidR="00397457" w:rsidRDefault="00397457" w:rsidP="00397457">
            <w:pPr>
              <w:tabs>
                <w:tab w:val="left" w:pos="395"/>
                <w:tab w:val="left" w:pos="3953"/>
              </w:tabs>
              <w:jc w:val="center"/>
              <w:rPr>
                <w:rFonts w:ascii="Arial" w:hAnsi="Arial" w:cs="Arial"/>
              </w:rPr>
            </w:pPr>
          </w:p>
          <w:p w:rsidR="00655BA0" w:rsidRDefault="00655BA0" w:rsidP="00397457">
            <w:pPr>
              <w:tabs>
                <w:tab w:val="left" w:pos="395"/>
                <w:tab w:val="left" w:pos="3953"/>
              </w:tabs>
              <w:jc w:val="center"/>
              <w:rPr>
                <w:rFonts w:ascii="Arial" w:hAnsi="Arial" w:cs="Arial"/>
              </w:rPr>
            </w:pPr>
            <w:r>
              <w:rPr>
                <w:rFonts w:ascii="Arial" w:hAnsi="Arial" w:cs="Arial"/>
              </w:rPr>
              <w:t xml:space="preserve">R. </w:t>
            </w:r>
            <w:r w:rsidR="001D10CC">
              <w:rPr>
                <w:rFonts w:ascii="Arial" w:hAnsi="Arial" w:cs="Arial"/>
              </w:rPr>
              <w:t>Pélvica</w:t>
            </w:r>
          </w:p>
          <w:p w:rsidR="00397457" w:rsidRDefault="00397457" w:rsidP="00397457">
            <w:pPr>
              <w:tabs>
                <w:tab w:val="left" w:pos="395"/>
                <w:tab w:val="left" w:pos="3953"/>
              </w:tabs>
              <w:jc w:val="center"/>
              <w:rPr>
                <w:rFonts w:ascii="Arial" w:hAnsi="Arial" w:cs="Arial"/>
              </w:rPr>
            </w:pPr>
          </w:p>
        </w:tc>
        <w:tc>
          <w:tcPr>
            <w:tcW w:w="3195" w:type="dxa"/>
          </w:tcPr>
          <w:p w:rsidR="00655BA0" w:rsidRDefault="001D10CC" w:rsidP="001D10CC">
            <w:pPr>
              <w:tabs>
                <w:tab w:val="left" w:pos="395"/>
                <w:tab w:val="left" w:pos="3953"/>
              </w:tabs>
              <w:rPr>
                <w:rFonts w:ascii="Arial" w:hAnsi="Arial" w:cs="Arial"/>
              </w:rPr>
            </w:pPr>
            <w:r>
              <w:rPr>
                <w:rFonts w:ascii="Arial" w:hAnsi="Arial" w:cs="Arial"/>
              </w:rPr>
              <w:t>Sangrado, deformidad, pérdida del control de esfínteres, priapismo</w:t>
            </w:r>
          </w:p>
        </w:tc>
        <w:tc>
          <w:tcPr>
            <w:tcW w:w="3195" w:type="dxa"/>
          </w:tcPr>
          <w:p w:rsidR="00655BA0" w:rsidRDefault="00655BA0" w:rsidP="001D10CC">
            <w:pPr>
              <w:tabs>
                <w:tab w:val="left" w:pos="395"/>
                <w:tab w:val="left" w:pos="3953"/>
              </w:tabs>
              <w:jc w:val="center"/>
              <w:rPr>
                <w:rFonts w:ascii="Arial" w:hAnsi="Arial" w:cs="Arial"/>
                <w:b/>
                <w:sz w:val="18"/>
                <w:szCs w:val="18"/>
              </w:rPr>
            </w:pPr>
          </w:p>
          <w:p w:rsidR="001D10CC" w:rsidRPr="001D10CC" w:rsidRDefault="001D10CC" w:rsidP="001D10CC">
            <w:pPr>
              <w:tabs>
                <w:tab w:val="left" w:pos="395"/>
                <w:tab w:val="left" w:pos="3953"/>
              </w:tabs>
              <w:jc w:val="center"/>
              <w:rPr>
                <w:rFonts w:ascii="Arial" w:hAnsi="Arial" w:cs="Arial"/>
                <w:b/>
                <w:sz w:val="18"/>
                <w:szCs w:val="18"/>
              </w:rPr>
            </w:pPr>
            <w:r>
              <w:rPr>
                <w:rFonts w:ascii="Arial" w:hAnsi="Arial" w:cs="Arial"/>
                <w:b/>
                <w:sz w:val="18"/>
                <w:szCs w:val="18"/>
              </w:rPr>
              <w:t>Coloque sus manos al costado presione firme.</w:t>
            </w:r>
          </w:p>
        </w:tc>
      </w:tr>
    </w:tbl>
    <w:tbl>
      <w:tblPr>
        <w:tblStyle w:val="Tablaconcuadrcula"/>
        <w:tblW w:w="9585" w:type="dxa"/>
        <w:tblLook w:val="04A0"/>
      </w:tblPr>
      <w:tblGrid>
        <w:gridCol w:w="9585"/>
      </w:tblGrid>
      <w:tr w:rsidR="006230A7" w:rsidTr="009F0311">
        <w:trPr>
          <w:trHeight w:val="267"/>
        </w:trPr>
        <w:tc>
          <w:tcPr>
            <w:tcW w:w="9585" w:type="dxa"/>
          </w:tcPr>
          <w:p w:rsidR="006230A7" w:rsidRPr="006230A7" w:rsidRDefault="006230A7" w:rsidP="006230A7">
            <w:pPr>
              <w:tabs>
                <w:tab w:val="left" w:pos="395"/>
                <w:tab w:val="left" w:pos="3953"/>
              </w:tabs>
              <w:jc w:val="center"/>
              <w:rPr>
                <w:rFonts w:ascii="Arial" w:hAnsi="Arial" w:cs="Arial"/>
                <w:b/>
              </w:rPr>
            </w:pPr>
            <w:r>
              <w:rPr>
                <w:rFonts w:ascii="Arial" w:hAnsi="Arial" w:cs="Arial"/>
                <w:b/>
              </w:rPr>
              <w:t>EXTREMIDADES INFERIORES</w:t>
            </w:r>
          </w:p>
        </w:tc>
      </w:tr>
    </w:tbl>
    <w:tbl>
      <w:tblPr>
        <w:tblStyle w:val="Tablaconcuadrcula"/>
        <w:tblpPr w:leftFromText="141" w:rightFromText="141" w:vertAnchor="text" w:tblpY="35"/>
        <w:tblW w:w="9587" w:type="dxa"/>
        <w:tblLook w:val="04A0"/>
      </w:tblPr>
      <w:tblGrid>
        <w:gridCol w:w="3195"/>
        <w:gridCol w:w="3196"/>
        <w:gridCol w:w="3196"/>
      </w:tblGrid>
      <w:tr w:rsidR="009F0311" w:rsidTr="009F0311">
        <w:trPr>
          <w:trHeight w:val="310"/>
        </w:trPr>
        <w:tc>
          <w:tcPr>
            <w:tcW w:w="3195" w:type="dxa"/>
          </w:tcPr>
          <w:p w:rsidR="00046184" w:rsidRDefault="00046184" w:rsidP="00CD2DE8">
            <w:pPr>
              <w:tabs>
                <w:tab w:val="left" w:pos="395"/>
                <w:tab w:val="left" w:pos="3953"/>
              </w:tabs>
              <w:jc w:val="center"/>
              <w:rPr>
                <w:rFonts w:ascii="Arial" w:hAnsi="Arial" w:cs="Arial"/>
              </w:rPr>
            </w:pPr>
          </w:p>
          <w:p w:rsidR="00046184" w:rsidRDefault="00046184" w:rsidP="00CD2DE8">
            <w:pPr>
              <w:tabs>
                <w:tab w:val="left" w:pos="395"/>
                <w:tab w:val="left" w:pos="3953"/>
              </w:tabs>
              <w:jc w:val="center"/>
              <w:rPr>
                <w:rFonts w:ascii="Arial" w:hAnsi="Arial" w:cs="Arial"/>
              </w:rPr>
            </w:pPr>
          </w:p>
          <w:p w:rsidR="009F0311" w:rsidRDefault="001932D4" w:rsidP="001932D4">
            <w:pPr>
              <w:tabs>
                <w:tab w:val="left" w:pos="395"/>
                <w:tab w:val="left" w:pos="3953"/>
              </w:tabs>
              <w:jc w:val="center"/>
              <w:rPr>
                <w:rFonts w:ascii="Arial" w:hAnsi="Arial" w:cs="Arial"/>
              </w:rPr>
            </w:pPr>
            <w:r>
              <w:rPr>
                <w:rFonts w:ascii="Arial" w:hAnsi="Arial" w:cs="Arial"/>
              </w:rPr>
              <w:t>Ex</w:t>
            </w:r>
            <w:r w:rsidR="00CD2DE8">
              <w:rPr>
                <w:rFonts w:ascii="Arial" w:hAnsi="Arial" w:cs="Arial"/>
              </w:rPr>
              <w:t xml:space="preserve"> Inferiores</w:t>
            </w:r>
          </w:p>
        </w:tc>
        <w:tc>
          <w:tcPr>
            <w:tcW w:w="3196" w:type="dxa"/>
          </w:tcPr>
          <w:p w:rsidR="009F0311" w:rsidRDefault="00CD2DE8" w:rsidP="009F0311">
            <w:pPr>
              <w:tabs>
                <w:tab w:val="left" w:pos="395"/>
                <w:tab w:val="left" w:pos="3953"/>
              </w:tabs>
              <w:rPr>
                <w:rFonts w:ascii="Arial" w:hAnsi="Arial" w:cs="Arial"/>
              </w:rPr>
            </w:pPr>
            <w:r>
              <w:rPr>
                <w:rFonts w:ascii="Arial" w:hAnsi="Arial" w:cs="Arial"/>
              </w:rPr>
              <w:t>Deformidades, sangrados, edema, heridas, objetos incrustados. (</w:t>
            </w:r>
            <w:r w:rsidR="00A41225">
              <w:rPr>
                <w:rFonts w:ascii="Arial" w:hAnsi="Arial" w:cs="Arial"/>
              </w:rPr>
              <w:t>Si</w:t>
            </w:r>
            <w:r>
              <w:rPr>
                <w:rFonts w:ascii="Arial" w:hAnsi="Arial" w:cs="Arial"/>
              </w:rPr>
              <w:t xml:space="preserve"> ha comprado que no hay deformidad que mueva los pies compruebe reacción sensitiva y motora, llenado capilar.)</w:t>
            </w:r>
          </w:p>
        </w:tc>
        <w:tc>
          <w:tcPr>
            <w:tcW w:w="3196" w:type="dxa"/>
          </w:tcPr>
          <w:p w:rsidR="00046184" w:rsidRDefault="00046184" w:rsidP="009F0311">
            <w:pPr>
              <w:tabs>
                <w:tab w:val="left" w:pos="395"/>
                <w:tab w:val="left" w:pos="3953"/>
              </w:tabs>
              <w:rPr>
                <w:rFonts w:ascii="Arial" w:hAnsi="Arial" w:cs="Arial"/>
                <w:b/>
                <w:sz w:val="18"/>
                <w:szCs w:val="18"/>
              </w:rPr>
            </w:pPr>
          </w:p>
          <w:p w:rsidR="00046184" w:rsidRDefault="00046184" w:rsidP="00046184">
            <w:pPr>
              <w:tabs>
                <w:tab w:val="left" w:pos="395"/>
                <w:tab w:val="left" w:pos="3953"/>
              </w:tabs>
              <w:jc w:val="center"/>
              <w:rPr>
                <w:rFonts w:ascii="Arial" w:hAnsi="Arial" w:cs="Arial"/>
                <w:b/>
                <w:sz w:val="18"/>
                <w:szCs w:val="18"/>
              </w:rPr>
            </w:pPr>
          </w:p>
          <w:p w:rsidR="009F0311" w:rsidRPr="00046184" w:rsidRDefault="00046184" w:rsidP="00046184">
            <w:pPr>
              <w:tabs>
                <w:tab w:val="left" w:pos="395"/>
                <w:tab w:val="left" w:pos="3953"/>
              </w:tabs>
              <w:jc w:val="center"/>
              <w:rPr>
                <w:rFonts w:ascii="Arial" w:hAnsi="Arial" w:cs="Arial"/>
                <w:b/>
                <w:sz w:val="18"/>
                <w:szCs w:val="18"/>
              </w:rPr>
            </w:pPr>
            <w:r>
              <w:rPr>
                <w:rFonts w:ascii="Arial" w:hAnsi="Arial" w:cs="Arial"/>
                <w:b/>
                <w:sz w:val="18"/>
                <w:szCs w:val="18"/>
              </w:rPr>
              <w:t>Descubra las extremidades y palpe detalladamente sin moverlas.</w:t>
            </w:r>
          </w:p>
        </w:tc>
      </w:tr>
    </w:tbl>
    <w:tbl>
      <w:tblPr>
        <w:tblStyle w:val="Tablaconcuadrcula"/>
        <w:tblW w:w="9585" w:type="dxa"/>
        <w:tblLook w:val="04A0"/>
      </w:tblPr>
      <w:tblGrid>
        <w:gridCol w:w="9585"/>
      </w:tblGrid>
      <w:tr w:rsidR="00EA167E" w:rsidTr="00D57CDB">
        <w:trPr>
          <w:trHeight w:val="309"/>
        </w:trPr>
        <w:tc>
          <w:tcPr>
            <w:tcW w:w="9585" w:type="dxa"/>
          </w:tcPr>
          <w:p w:rsidR="00EA167E" w:rsidRPr="00EA167E" w:rsidRDefault="00EA167E" w:rsidP="00EA167E">
            <w:pPr>
              <w:tabs>
                <w:tab w:val="left" w:pos="395"/>
                <w:tab w:val="left" w:pos="3953"/>
              </w:tabs>
              <w:jc w:val="center"/>
              <w:rPr>
                <w:rFonts w:ascii="Arial" w:hAnsi="Arial" w:cs="Arial"/>
                <w:b/>
              </w:rPr>
            </w:pPr>
            <w:r>
              <w:rPr>
                <w:rFonts w:ascii="Arial" w:hAnsi="Arial" w:cs="Arial"/>
                <w:b/>
              </w:rPr>
              <w:t>EXTREMIDADES SUPERIORES</w:t>
            </w:r>
          </w:p>
        </w:tc>
      </w:tr>
    </w:tbl>
    <w:tbl>
      <w:tblPr>
        <w:tblStyle w:val="Tablaconcuadrcula"/>
        <w:tblpPr w:leftFromText="141" w:rightFromText="141" w:vertAnchor="text" w:horzAnchor="margin" w:tblpY="30"/>
        <w:tblW w:w="9584" w:type="dxa"/>
        <w:tblLook w:val="04A0"/>
      </w:tblPr>
      <w:tblGrid>
        <w:gridCol w:w="3194"/>
        <w:gridCol w:w="3195"/>
        <w:gridCol w:w="3195"/>
      </w:tblGrid>
      <w:tr w:rsidR="00D57CDB" w:rsidTr="00D57CDB">
        <w:trPr>
          <w:trHeight w:val="295"/>
        </w:trPr>
        <w:tc>
          <w:tcPr>
            <w:tcW w:w="3194" w:type="dxa"/>
          </w:tcPr>
          <w:p w:rsidR="00B62802" w:rsidRDefault="00B62802" w:rsidP="00D57CDB">
            <w:pPr>
              <w:tabs>
                <w:tab w:val="left" w:pos="395"/>
                <w:tab w:val="left" w:pos="3953"/>
              </w:tabs>
              <w:jc w:val="center"/>
              <w:rPr>
                <w:rFonts w:ascii="Arial" w:hAnsi="Arial" w:cs="Arial"/>
              </w:rPr>
            </w:pPr>
          </w:p>
          <w:p w:rsidR="00D57CDB" w:rsidRDefault="00D57CDB" w:rsidP="00D57CDB">
            <w:pPr>
              <w:tabs>
                <w:tab w:val="left" w:pos="395"/>
                <w:tab w:val="left" w:pos="3953"/>
              </w:tabs>
              <w:jc w:val="center"/>
              <w:rPr>
                <w:rFonts w:ascii="Arial" w:hAnsi="Arial" w:cs="Arial"/>
              </w:rPr>
            </w:pPr>
            <w:r>
              <w:rPr>
                <w:rFonts w:ascii="Arial" w:hAnsi="Arial" w:cs="Arial"/>
              </w:rPr>
              <w:t>Ex Superiores</w:t>
            </w:r>
          </w:p>
        </w:tc>
        <w:tc>
          <w:tcPr>
            <w:tcW w:w="3195" w:type="dxa"/>
          </w:tcPr>
          <w:p w:rsidR="00D57CDB" w:rsidRDefault="00467CD4" w:rsidP="00D57CDB">
            <w:pPr>
              <w:tabs>
                <w:tab w:val="left" w:pos="395"/>
                <w:tab w:val="left" w:pos="3953"/>
              </w:tabs>
              <w:rPr>
                <w:rFonts w:ascii="Arial" w:hAnsi="Arial" w:cs="Arial"/>
              </w:rPr>
            </w:pPr>
            <w:r>
              <w:rPr>
                <w:rFonts w:ascii="Arial" w:hAnsi="Arial" w:cs="Arial"/>
              </w:rPr>
              <w:t>Deformidades, sangrados, edema, heridas, ( si hay deformidad que mueva las manos compruebe reacción sensitiva y motora, llenado C.</w:t>
            </w:r>
          </w:p>
        </w:tc>
        <w:tc>
          <w:tcPr>
            <w:tcW w:w="3195" w:type="dxa"/>
          </w:tcPr>
          <w:p w:rsidR="00B62802" w:rsidRDefault="00B62802" w:rsidP="00D57CDB">
            <w:pPr>
              <w:tabs>
                <w:tab w:val="left" w:pos="395"/>
                <w:tab w:val="left" w:pos="3953"/>
              </w:tabs>
              <w:rPr>
                <w:rFonts w:ascii="Arial" w:hAnsi="Arial" w:cs="Arial"/>
                <w:b/>
                <w:sz w:val="18"/>
                <w:szCs w:val="18"/>
              </w:rPr>
            </w:pPr>
          </w:p>
          <w:p w:rsidR="00D57CDB" w:rsidRPr="00B62802" w:rsidRDefault="00B62802" w:rsidP="00B62802">
            <w:pPr>
              <w:tabs>
                <w:tab w:val="left" w:pos="395"/>
                <w:tab w:val="left" w:pos="3953"/>
              </w:tabs>
              <w:jc w:val="center"/>
              <w:rPr>
                <w:rFonts w:ascii="Arial" w:hAnsi="Arial" w:cs="Arial"/>
                <w:b/>
                <w:sz w:val="18"/>
                <w:szCs w:val="18"/>
              </w:rPr>
            </w:pPr>
            <w:r w:rsidRPr="00B62802">
              <w:rPr>
                <w:rFonts w:ascii="Arial" w:hAnsi="Arial" w:cs="Arial"/>
                <w:b/>
                <w:sz w:val="18"/>
                <w:szCs w:val="18"/>
              </w:rPr>
              <w:t>Descubra las extremidades y palpe detalladamente sin moverlas</w:t>
            </w:r>
          </w:p>
        </w:tc>
      </w:tr>
    </w:tbl>
    <w:p w:rsidR="00B176E2" w:rsidRDefault="00B10E8F" w:rsidP="00B10E8F">
      <w:pPr>
        <w:tabs>
          <w:tab w:val="left" w:pos="395"/>
          <w:tab w:val="left" w:pos="3953"/>
        </w:tabs>
        <w:jc w:val="center"/>
        <w:rPr>
          <w:rFonts w:cs="Arial"/>
          <w:b/>
          <w:sz w:val="40"/>
          <w:szCs w:val="40"/>
        </w:rPr>
      </w:pPr>
      <w:r>
        <w:rPr>
          <w:rFonts w:cs="Arial"/>
          <w:b/>
          <w:sz w:val="40"/>
          <w:szCs w:val="40"/>
        </w:rPr>
        <w:lastRenderedPageBreak/>
        <w:t>SIGNOS VITALES</w:t>
      </w:r>
    </w:p>
    <w:p w:rsidR="005B652B" w:rsidRDefault="00B10E8F" w:rsidP="00B10E8F">
      <w:pPr>
        <w:tabs>
          <w:tab w:val="left" w:pos="395"/>
          <w:tab w:val="left" w:pos="3953"/>
        </w:tabs>
        <w:rPr>
          <w:rFonts w:ascii="Arial" w:hAnsi="Arial" w:cs="Arial"/>
        </w:rPr>
      </w:pPr>
      <w:r>
        <w:rPr>
          <w:rFonts w:ascii="Arial" w:hAnsi="Arial" w:cs="Arial"/>
        </w:rPr>
        <w:t>Conocer las rangos normales del pulso, respiración, temperatura de la piel, le ayudarán a volar la condición de la víctima. Es de suma importancia anotar la hora de la toma de signos</w:t>
      </w:r>
      <w:r w:rsidR="005B652B">
        <w:rPr>
          <w:rFonts w:ascii="Arial" w:hAnsi="Arial" w:cs="Arial"/>
        </w:rPr>
        <w:t>, para determinar cambios en la victima.</w:t>
      </w:r>
    </w:p>
    <w:p w:rsidR="00A90193" w:rsidRDefault="00485E5F" w:rsidP="00B10E8F">
      <w:pPr>
        <w:tabs>
          <w:tab w:val="left" w:pos="395"/>
          <w:tab w:val="left" w:pos="3953"/>
        </w:tabs>
        <w:rPr>
          <w:rFonts w:ascii="Arial" w:hAnsi="Arial" w:cs="Arial"/>
        </w:rPr>
      </w:pPr>
      <w:r>
        <w:rPr>
          <w:rFonts w:ascii="Arial" w:hAnsi="Arial" w:cs="Arial"/>
          <w:b/>
        </w:rPr>
        <w:t xml:space="preserve">Frecuencia Cardiaca: </w:t>
      </w:r>
      <w:r>
        <w:rPr>
          <w:rFonts w:ascii="Arial" w:hAnsi="Arial" w:cs="Arial"/>
        </w:rPr>
        <w:t>(Pulso) Se representa en términos numéricos por la cantidad de pulsaciones que tiene una persona durante un minuto.</w:t>
      </w:r>
    </w:p>
    <w:p w:rsidR="00766FD5" w:rsidRDefault="00A90193" w:rsidP="00B10E8F">
      <w:pPr>
        <w:tabs>
          <w:tab w:val="left" w:pos="395"/>
          <w:tab w:val="left" w:pos="3953"/>
        </w:tabs>
        <w:rPr>
          <w:rFonts w:ascii="Arial" w:hAnsi="Arial" w:cs="Arial"/>
        </w:rPr>
      </w:pPr>
      <w:r>
        <w:rPr>
          <w:rFonts w:ascii="Arial" w:hAnsi="Arial" w:cs="Arial"/>
          <w:b/>
        </w:rPr>
        <w:t xml:space="preserve">Frecuencia Respiratoria: </w:t>
      </w:r>
      <w:r>
        <w:rPr>
          <w:rFonts w:ascii="Arial" w:hAnsi="Arial" w:cs="Arial"/>
        </w:rPr>
        <w:t>(Respiración) Se refiere al número de respiraciones que tiene una persona en el transcurso de un minuto.</w:t>
      </w:r>
    </w:p>
    <w:p w:rsidR="00B10E8F" w:rsidRDefault="00B10E8F" w:rsidP="00766FD5">
      <w:pPr>
        <w:tabs>
          <w:tab w:val="left" w:pos="395"/>
          <w:tab w:val="left" w:pos="3953"/>
        </w:tabs>
        <w:jc w:val="center"/>
        <w:rPr>
          <w:rFonts w:ascii="Arial" w:hAnsi="Arial" w:cs="Arial"/>
        </w:rPr>
      </w:pPr>
    </w:p>
    <w:p w:rsidR="00B10E8F" w:rsidRDefault="00B10E8F" w:rsidP="00B10E8F">
      <w:pPr>
        <w:tabs>
          <w:tab w:val="left" w:pos="395"/>
          <w:tab w:val="left" w:pos="3953"/>
        </w:tabs>
        <w:rPr>
          <w:rFonts w:ascii="Arial" w:hAnsi="Arial" w:cs="Arial"/>
        </w:rPr>
      </w:pPr>
    </w:p>
    <w:p w:rsidR="00B10E8F" w:rsidRPr="00B10E8F" w:rsidRDefault="00B10E8F" w:rsidP="00B10E8F">
      <w:pPr>
        <w:tabs>
          <w:tab w:val="left" w:pos="395"/>
          <w:tab w:val="left" w:pos="3953"/>
        </w:tabs>
        <w:rPr>
          <w:rFonts w:ascii="Arial" w:hAnsi="Arial" w:cs="Arial"/>
        </w:rPr>
      </w:pPr>
    </w:p>
    <w:p w:rsidR="00B10E8F" w:rsidRPr="00B10E8F" w:rsidRDefault="00B10E8F" w:rsidP="00B10E8F">
      <w:pPr>
        <w:tabs>
          <w:tab w:val="left" w:pos="395"/>
          <w:tab w:val="left" w:pos="3953"/>
        </w:tabs>
        <w:rPr>
          <w:rFonts w:cs="Arial"/>
          <w:b/>
          <w:sz w:val="40"/>
          <w:szCs w:val="40"/>
        </w:rPr>
      </w:pPr>
    </w:p>
    <w:p w:rsidR="009F0311" w:rsidRDefault="009F0311" w:rsidP="001F34B2">
      <w:pPr>
        <w:tabs>
          <w:tab w:val="left" w:pos="395"/>
          <w:tab w:val="left" w:pos="3953"/>
        </w:tabs>
        <w:rPr>
          <w:rFonts w:ascii="Arial" w:hAnsi="Arial" w:cs="Arial"/>
        </w:rPr>
      </w:pPr>
    </w:p>
    <w:p w:rsidR="00655BA0" w:rsidRDefault="00655BA0" w:rsidP="001F34B2">
      <w:pPr>
        <w:tabs>
          <w:tab w:val="left" w:pos="395"/>
          <w:tab w:val="left" w:pos="3953"/>
        </w:tabs>
        <w:rPr>
          <w:rFonts w:ascii="Arial" w:hAnsi="Arial" w:cs="Arial"/>
        </w:rPr>
      </w:pPr>
    </w:p>
    <w:p w:rsidR="00B176E2" w:rsidRDefault="00B176E2" w:rsidP="001F34B2">
      <w:pPr>
        <w:tabs>
          <w:tab w:val="left" w:pos="395"/>
          <w:tab w:val="left" w:pos="3953"/>
        </w:tabs>
        <w:rPr>
          <w:rFonts w:ascii="Arial" w:hAnsi="Arial" w:cs="Arial"/>
        </w:rPr>
      </w:pPr>
    </w:p>
    <w:p w:rsidR="00332A4D" w:rsidRDefault="00332A4D" w:rsidP="001F34B2">
      <w:pPr>
        <w:tabs>
          <w:tab w:val="left" w:pos="395"/>
          <w:tab w:val="left" w:pos="3953"/>
        </w:tabs>
        <w:rPr>
          <w:rFonts w:ascii="Arial" w:hAnsi="Arial" w:cs="Arial"/>
        </w:rPr>
      </w:pPr>
    </w:p>
    <w:p w:rsidR="00533C30" w:rsidRDefault="00533C30" w:rsidP="001F34B2">
      <w:pPr>
        <w:tabs>
          <w:tab w:val="left" w:pos="395"/>
          <w:tab w:val="left" w:pos="3953"/>
        </w:tabs>
        <w:rPr>
          <w:rFonts w:ascii="Arial" w:hAnsi="Arial" w:cs="Arial"/>
        </w:rPr>
      </w:pPr>
    </w:p>
    <w:p w:rsidR="007E15B0" w:rsidRDefault="007E15B0" w:rsidP="001F34B2">
      <w:pPr>
        <w:tabs>
          <w:tab w:val="left" w:pos="395"/>
          <w:tab w:val="left" w:pos="3953"/>
        </w:tabs>
        <w:rPr>
          <w:rFonts w:ascii="Arial" w:hAnsi="Arial" w:cs="Arial"/>
        </w:rPr>
      </w:pPr>
    </w:p>
    <w:p w:rsidR="001F34B2" w:rsidRDefault="001F34B2" w:rsidP="001F34B2">
      <w:pPr>
        <w:tabs>
          <w:tab w:val="left" w:pos="395"/>
          <w:tab w:val="left" w:pos="3953"/>
        </w:tabs>
        <w:rPr>
          <w:rFonts w:ascii="Arial" w:hAnsi="Arial" w:cs="Arial"/>
        </w:rPr>
      </w:pPr>
      <w:r>
        <w:rPr>
          <w:rFonts w:ascii="Arial" w:hAnsi="Arial" w:cs="Arial"/>
        </w:rPr>
        <w:tab/>
      </w:r>
    </w:p>
    <w:p w:rsidR="001F34B2" w:rsidRPr="009D09DC" w:rsidRDefault="001F34B2" w:rsidP="009D09DC">
      <w:pPr>
        <w:tabs>
          <w:tab w:val="left" w:pos="3953"/>
        </w:tabs>
        <w:rPr>
          <w:rFonts w:ascii="Arial" w:hAnsi="Arial" w:cs="Arial"/>
        </w:rPr>
      </w:pPr>
    </w:p>
    <w:sectPr w:rsidR="001F34B2" w:rsidRPr="009D09DC" w:rsidSect="00671A25">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Handwriting">
    <w:panose1 w:val="03010101010101010101"/>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BA1C8F"/>
    <w:multiLevelType w:val="hybridMultilevel"/>
    <w:tmpl w:val="DBC4837E"/>
    <w:lvl w:ilvl="0" w:tplc="CAA251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FF84166"/>
    <w:multiLevelType w:val="hybridMultilevel"/>
    <w:tmpl w:val="B3728EF4"/>
    <w:lvl w:ilvl="0" w:tplc="57888C2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08"/>
  <w:hyphenationZone w:val="425"/>
  <w:drawingGridHorizontalSpacing w:val="110"/>
  <w:displayHorizontalDrawingGridEvery w:val="2"/>
  <w:characterSpacingControl w:val="doNotCompress"/>
  <w:compat/>
  <w:rsids>
    <w:rsidRoot w:val="00BB1532"/>
    <w:rsid w:val="00003848"/>
    <w:rsid w:val="0000588C"/>
    <w:rsid w:val="000438B0"/>
    <w:rsid w:val="00046184"/>
    <w:rsid w:val="00060310"/>
    <w:rsid w:val="00070096"/>
    <w:rsid w:val="00076441"/>
    <w:rsid w:val="000B1F6F"/>
    <w:rsid w:val="000E4434"/>
    <w:rsid w:val="000F5EC1"/>
    <w:rsid w:val="001073CD"/>
    <w:rsid w:val="0012005C"/>
    <w:rsid w:val="0018553D"/>
    <w:rsid w:val="001932D4"/>
    <w:rsid w:val="001B7E25"/>
    <w:rsid w:val="001D0A30"/>
    <w:rsid w:val="001D10CC"/>
    <w:rsid w:val="001D2EC8"/>
    <w:rsid w:val="001F34B2"/>
    <w:rsid w:val="001F7766"/>
    <w:rsid w:val="00210C0A"/>
    <w:rsid w:val="002231EC"/>
    <w:rsid w:val="00227234"/>
    <w:rsid w:val="00230567"/>
    <w:rsid w:val="00232D02"/>
    <w:rsid w:val="0023324E"/>
    <w:rsid w:val="00255EE4"/>
    <w:rsid w:val="002D58BF"/>
    <w:rsid w:val="002E56DA"/>
    <w:rsid w:val="002E736A"/>
    <w:rsid w:val="002F12D6"/>
    <w:rsid w:val="00300C1C"/>
    <w:rsid w:val="003016CE"/>
    <w:rsid w:val="00301C6C"/>
    <w:rsid w:val="00313633"/>
    <w:rsid w:val="00332A4D"/>
    <w:rsid w:val="00354056"/>
    <w:rsid w:val="00357A89"/>
    <w:rsid w:val="00357BA7"/>
    <w:rsid w:val="00357D65"/>
    <w:rsid w:val="0037166E"/>
    <w:rsid w:val="00381D54"/>
    <w:rsid w:val="00397457"/>
    <w:rsid w:val="003A6DEA"/>
    <w:rsid w:val="003A712E"/>
    <w:rsid w:val="003A7CFA"/>
    <w:rsid w:val="003B0BDD"/>
    <w:rsid w:val="003B4977"/>
    <w:rsid w:val="003C670D"/>
    <w:rsid w:val="003F6490"/>
    <w:rsid w:val="00441E9E"/>
    <w:rsid w:val="0045060E"/>
    <w:rsid w:val="0046409B"/>
    <w:rsid w:val="00467CD4"/>
    <w:rsid w:val="00485E5F"/>
    <w:rsid w:val="00497EB0"/>
    <w:rsid w:val="004A516B"/>
    <w:rsid w:val="004B37ED"/>
    <w:rsid w:val="004D034D"/>
    <w:rsid w:val="004F5583"/>
    <w:rsid w:val="0050485D"/>
    <w:rsid w:val="005303A9"/>
    <w:rsid w:val="00533C30"/>
    <w:rsid w:val="00534B2C"/>
    <w:rsid w:val="00566064"/>
    <w:rsid w:val="00593B57"/>
    <w:rsid w:val="00593E5B"/>
    <w:rsid w:val="005B23E4"/>
    <w:rsid w:val="005B652B"/>
    <w:rsid w:val="005C03B8"/>
    <w:rsid w:val="006230A7"/>
    <w:rsid w:val="00655BA0"/>
    <w:rsid w:val="00663130"/>
    <w:rsid w:val="006663E2"/>
    <w:rsid w:val="00671A25"/>
    <w:rsid w:val="00673F60"/>
    <w:rsid w:val="00694885"/>
    <w:rsid w:val="006C21C7"/>
    <w:rsid w:val="006E170B"/>
    <w:rsid w:val="006E7F62"/>
    <w:rsid w:val="00700583"/>
    <w:rsid w:val="00707162"/>
    <w:rsid w:val="0071125D"/>
    <w:rsid w:val="00713A4E"/>
    <w:rsid w:val="0075169E"/>
    <w:rsid w:val="00753F7F"/>
    <w:rsid w:val="00766FD5"/>
    <w:rsid w:val="00775ED7"/>
    <w:rsid w:val="007760EC"/>
    <w:rsid w:val="00777602"/>
    <w:rsid w:val="00782322"/>
    <w:rsid w:val="007B7C68"/>
    <w:rsid w:val="007D0308"/>
    <w:rsid w:val="007E15B0"/>
    <w:rsid w:val="007F0F0C"/>
    <w:rsid w:val="007F5815"/>
    <w:rsid w:val="00883FB2"/>
    <w:rsid w:val="008C5F8F"/>
    <w:rsid w:val="008D7B28"/>
    <w:rsid w:val="008E7797"/>
    <w:rsid w:val="008F09C3"/>
    <w:rsid w:val="008F2B8F"/>
    <w:rsid w:val="008F325E"/>
    <w:rsid w:val="0091204B"/>
    <w:rsid w:val="00912496"/>
    <w:rsid w:val="00916D69"/>
    <w:rsid w:val="00921ABD"/>
    <w:rsid w:val="0094537C"/>
    <w:rsid w:val="0095277E"/>
    <w:rsid w:val="00952CDE"/>
    <w:rsid w:val="00957F1C"/>
    <w:rsid w:val="009812A9"/>
    <w:rsid w:val="00983908"/>
    <w:rsid w:val="00985DCA"/>
    <w:rsid w:val="009952C2"/>
    <w:rsid w:val="009B3003"/>
    <w:rsid w:val="009D02DF"/>
    <w:rsid w:val="009D09DC"/>
    <w:rsid w:val="009E19B1"/>
    <w:rsid w:val="009E3EB7"/>
    <w:rsid w:val="009F0311"/>
    <w:rsid w:val="009F328F"/>
    <w:rsid w:val="00A00781"/>
    <w:rsid w:val="00A0440A"/>
    <w:rsid w:val="00A07A6D"/>
    <w:rsid w:val="00A34C73"/>
    <w:rsid w:val="00A40613"/>
    <w:rsid w:val="00A41225"/>
    <w:rsid w:val="00A42CBB"/>
    <w:rsid w:val="00A643EC"/>
    <w:rsid w:val="00A6462C"/>
    <w:rsid w:val="00A66B29"/>
    <w:rsid w:val="00A8409A"/>
    <w:rsid w:val="00A90193"/>
    <w:rsid w:val="00A90B3A"/>
    <w:rsid w:val="00AB3625"/>
    <w:rsid w:val="00AF0EFB"/>
    <w:rsid w:val="00B01275"/>
    <w:rsid w:val="00B02D90"/>
    <w:rsid w:val="00B10E8F"/>
    <w:rsid w:val="00B176E2"/>
    <w:rsid w:val="00B268F6"/>
    <w:rsid w:val="00B30BAC"/>
    <w:rsid w:val="00B33830"/>
    <w:rsid w:val="00B408F8"/>
    <w:rsid w:val="00B62802"/>
    <w:rsid w:val="00B77BA3"/>
    <w:rsid w:val="00BA4CD6"/>
    <w:rsid w:val="00BA64DB"/>
    <w:rsid w:val="00BB1532"/>
    <w:rsid w:val="00BB2123"/>
    <w:rsid w:val="00BB4B2C"/>
    <w:rsid w:val="00C70BEE"/>
    <w:rsid w:val="00C840DB"/>
    <w:rsid w:val="00CD2DE8"/>
    <w:rsid w:val="00CD4A7D"/>
    <w:rsid w:val="00CE32F8"/>
    <w:rsid w:val="00CF27C5"/>
    <w:rsid w:val="00D01CAE"/>
    <w:rsid w:val="00D03092"/>
    <w:rsid w:val="00D05E97"/>
    <w:rsid w:val="00D45F7C"/>
    <w:rsid w:val="00D57CDB"/>
    <w:rsid w:val="00D71AEE"/>
    <w:rsid w:val="00DB08C7"/>
    <w:rsid w:val="00DB5A03"/>
    <w:rsid w:val="00DC3396"/>
    <w:rsid w:val="00DC50B6"/>
    <w:rsid w:val="00DC5D5C"/>
    <w:rsid w:val="00DD3525"/>
    <w:rsid w:val="00DE48CE"/>
    <w:rsid w:val="00DF49C8"/>
    <w:rsid w:val="00E00450"/>
    <w:rsid w:val="00E03774"/>
    <w:rsid w:val="00E06A59"/>
    <w:rsid w:val="00E20DB7"/>
    <w:rsid w:val="00E40DBF"/>
    <w:rsid w:val="00E44DDC"/>
    <w:rsid w:val="00E668C8"/>
    <w:rsid w:val="00E74D96"/>
    <w:rsid w:val="00EA167E"/>
    <w:rsid w:val="00EA3215"/>
    <w:rsid w:val="00EA3755"/>
    <w:rsid w:val="00EC2241"/>
    <w:rsid w:val="00F148F7"/>
    <w:rsid w:val="00F3135E"/>
    <w:rsid w:val="00F66D82"/>
    <w:rsid w:val="00F86293"/>
    <w:rsid w:val="00FE524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DB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148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8F7"/>
    <w:rPr>
      <w:rFonts w:ascii="Tahoma" w:hAnsi="Tahoma" w:cs="Tahoma"/>
      <w:sz w:val="16"/>
      <w:szCs w:val="16"/>
    </w:rPr>
  </w:style>
  <w:style w:type="character" w:styleId="Nmerodelnea">
    <w:name w:val="line number"/>
    <w:basedOn w:val="Fuentedeprrafopredeter"/>
    <w:uiPriority w:val="99"/>
    <w:semiHidden/>
    <w:unhideWhenUsed/>
    <w:rsid w:val="00F148F7"/>
  </w:style>
  <w:style w:type="paragraph" w:styleId="Prrafodelista">
    <w:name w:val="List Paragraph"/>
    <w:basedOn w:val="Normal"/>
    <w:uiPriority w:val="34"/>
    <w:qFormat/>
    <w:rsid w:val="00A0440A"/>
    <w:pPr>
      <w:ind w:left="720"/>
      <w:contextualSpacing/>
    </w:pPr>
  </w:style>
  <w:style w:type="table" w:styleId="Tablaconcuadrcula">
    <w:name w:val="Table Grid"/>
    <w:basedOn w:val="Tablanormal"/>
    <w:uiPriority w:val="59"/>
    <w:rsid w:val="001F34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cid:image003.jpg@01CDF95A.2C1503C0"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diagramColors" Target="diagrams/colors1.xml"/><Relationship Id="rId24" Type="http://schemas.openxmlformats.org/officeDocument/2006/relationships/image" Target="media/image14.jpeg"/><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gif"/><Relationship Id="rId10" Type="http://schemas.openxmlformats.org/officeDocument/2006/relationships/diagramQuickStyle" Target="diagrams/quickStyle1.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4.jpeg"/><Relationship Id="rId22" Type="http://schemas.openxmlformats.org/officeDocument/2006/relationships/image" Target="media/image12.gif"/><Relationship Id="rId27" Type="http://schemas.openxmlformats.org/officeDocument/2006/relationships/image" Target="media/image17.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1A87C5-E5B5-4887-AA1F-3AA355B479FA}" type="doc">
      <dgm:prSet loTypeId="urn:microsoft.com/office/officeart/2005/8/layout/pyramid1" loCatId="pyramid" qsTypeId="urn:microsoft.com/office/officeart/2005/8/quickstyle/3d4" qsCatId="3D" csTypeId="urn:microsoft.com/office/officeart/2005/8/colors/accent1_2" csCatId="accent1" phldr="1"/>
      <dgm:spPr/>
    </dgm:pt>
    <dgm:pt modelId="{0BF4A18F-D8B4-4A3F-8AEE-92C9EF793639}">
      <dgm:prSet phldrT="[Texto]" custT="1"/>
      <dgm:spPr/>
      <dgm:t>
        <a:bodyPr/>
        <a:lstStyle/>
        <a:p>
          <a:endParaRPr lang="es-CR" sz="1200"/>
        </a:p>
        <a:p>
          <a:endParaRPr lang="es-CR" sz="1200"/>
        </a:p>
        <a:p>
          <a:endParaRPr lang="es-CR" sz="1200"/>
        </a:p>
        <a:p>
          <a:endParaRPr lang="es-CR" sz="1200"/>
        </a:p>
        <a:p>
          <a:r>
            <a:rPr lang="es-CR" sz="1200"/>
            <a:t> </a:t>
          </a:r>
        </a:p>
        <a:p>
          <a:r>
            <a:rPr lang="es-CR" sz="1200"/>
            <a:t>MEDICOS</a:t>
          </a:r>
        </a:p>
        <a:p>
          <a:endParaRPr lang="es-CR" sz="1200"/>
        </a:p>
        <a:p>
          <a:endParaRPr lang="es-CR" sz="1200"/>
        </a:p>
        <a:p>
          <a:endParaRPr lang="es-CR" sz="1200"/>
        </a:p>
        <a:p>
          <a:endParaRPr lang="es-CR" sz="1200"/>
        </a:p>
        <a:p>
          <a:endParaRPr lang="es-CR" sz="1200"/>
        </a:p>
      </dgm:t>
    </dgm:pt>
    <dgm:pt modelId="{010948CE-CDDC-4CF4-BC17-510AD9DFEAC3}" type="parTrans" cxnId="{5F664FF9-60D0-4C3A-93CB-B1CC52121D4D}">
      <dgm:prSet/>
      <dgm:spPr/>
      <dgm:t>
        <a:bodyPr/>
        <a:lstStyle/>
        <a:p>
          <a:endParaRPr lang="es-CR"/>
        </a:p>
      </dgm:t>
    </dgm:pt>
    <dgm:pt modelId="{09315ADB-9F24-44AB-8EE7-67934208330B}" type="sibTrans" cxnId="{5F664FF9-60D0-4C3A-93CB-B1CC52121D4D}">
      <dgm:prSet/>
      <dgm:spPr/>
      <dgm:t>
        <a:bodyPr/>
        <a:lstStyle/>
        <a:p>
          <a:endParaRPr lang="es-CR"/>
        </a:p>
      </dgm:t>
    </dgm:pt>
    <dgm:pt modelId="{D52A8C18-D891-4DB5-BF10-56F9AEACE0DC}">
      <dgm:prSet phldrT="[Texto]" custT="1"/>
      <dgm:spPr/>
      <dgm:t>
        <a:bodyPr/>
        <a:lstStyle/>
        <a:p>
          <a:r>
            <a:rPr lang="es-CR" sz="1200"/>
            <a:t>T.E.M</a:t>
          </a:r>
        </a:p>
        <a:p>
          <a:r>
            <a:rPr lang="es-CR" sz="1200"/>
            <a:t>______________________</a:t>
          </a:r>
        </a:p>
        <a:p>
          <a:r>
            <a:rPr lang="es-CR" sz="1200"/>
            <a:t>A.E.M.</a:t>
          </a:r>
        </a:p>
        <a:p>
          <a:r>
            <a:rPr lang="es-CR" sz="1200"/>
            <a:t>_________________________</a:t>
          </a:r>
        </a:p>
        <a:p>
          <a:r>
            <a:rPr lang="es-CR" sz="1200"/>
            <a:t>A.P.A.</a:t>
          </a:r>
        </a:p>
      </dgm:t>
    </dgm:pt>
    <dgm:pt modelId="{420194DC-0422-4AE3-98A4-DFC2222A362F}" type="parTrans" cxnId="{B3DBFB55-F026-4155-820E-C45463E0A34A}">
      <dgm:prSet/>
      <dgm:spPr/>
      <dgm:t>
        <a:bodyPr/>
        <a:lstStyle/>
        <a:p>
          <a:endParaRPr lang="es-CR"/>
        </a:p>
      </dgm:t>
    </dgm:pt>
    <dgm:pt modelId="{64145A56-2EF8-4E28-9FB1-E11B51579C83}" type="sibTrans" cxnId="{B3DBFB55-F026-4155-820E-C45463E0A34A}">
      <dgm:prSet/>
      <dgm:spPr/>
      <dgm:t>
        <a:bodyPr/>
        <a:lstStyle/>
        <a:p>
          <a:endParaRPr lang="es-CR"/>
        </a:p>
      </dgm:t>
    </dgm:pt>
    <dgm:pt modelId="{9C12C47D-8F6F-4E20-B7A7-D19D9B22FD16}">
      <dgm:prSet phldrT="[Texto]" custT="1"/>
      <dgm:spPr/>
      <dgm:t>
        <a:bodyPr/>
        <a:lstStyle/>
        <a:p>
          <a:endParaRPr lang="es-CR" sz="1200"/>
        </a:p>
        <a:p>
          <a:r>
            <a:rPr lang="es-CR" sz="1200"/>
            <a:t>______________________________________________</a:t>
          </a:r>
        </a:p>
        <a:p>
          <a:r>
            <a:rPr lang="es-CR" sz="1200"/>
            <a:t>P.A.B</a:t>
          </a:r>
        </a:p>
        <a:p>
          <a:r>
            <a:rPr lang="es-CR" sz="1200"/>
            <a:t>______________________________________________</a:t>
          </a:r>
        </a:p>
        <a:p>
          <a:r>
            <a:rPr lang="es-CR" sz="1200"/>
            <a:t>I.P.A.</a:t>
          </a:r>
        </a:p>
        <a:p>
          <a:r>
            <a:rPr lang="es-CR" sz="1200"/>
            <a:t>______________________________________________</a:t>
          </a:r>
        </a:p>
        <a:p>
          <a:r>
            <a:rPr lang="es-CR" sz="1200"/>
            <a:t>COM.INF</a:t>
          </a:r>
        </a:p>
        <a:p>
          <a:endParaRPr lang="es-CR" sz="1200"/>
        </a:p>
        <a:p>
          <a:endParaRPr lang="es-CR" sz="1200"/>
        </a:p>
      </dgm:t>
    </dgm:pt>
    <dgm:pt modelId="{1C0367AC-D142-4E4E-98DD-8DF6FC3E85BA}" type="parTrans" cxnId="{903820DD-8DD3-44F8-A9AA-0E4B012C9A15}">
      <dgm:prSet/>
      <dgm:spPr/>
      <dgm:t>
        <a:bodyPr/>
        <a:lstStyle/>
        <a:p>
          <a:endParaRPr lang="es-CR"/>
        </a:p>
      </dgm:t>
    </dgm:pt>
    <dgm:pt modelId="{7B9E3106-E6BD-4AEA-9DBC-2BE9FE4BED95}" type="sibTrans" cxnId="{903820DD-8DD3-44F8-A9AA-0E4B012C9A15}">
      <dgm:prSet/>
      <dgm:spPr/>
      <dgm:t>
        <a:bodyPr/>
        <a:lstStyle/>
        <a:p>
          <a:endParaRPr lang="es-CR"/>
        </a:p>
      </dgm:t>
    </dgm:pt>
    <dgm:pt modelId="{5DA5CD9D-9275-4A57-8889-5A6800F29F14}" type="pres">
      <dgm:prSet presAssocID="{091A87C5-E5B5-4887-AA1F-3AA355B479FA}" presName="Name0" presStyleCnt="0">
        <dgm:presLayoutVars>
          <dgm:dir/>
          <dgm:animLvl val="lvl"/>
          <dgm:resizeHandles val="exact"/>
        </dgm:presLayoutVars>
      </dgm:prSet>
      <dgm:spPr/>
    </dgm:pt>
    <dgm:pt modelId="{AE6C967A-442D-4C39-895B-20A40CC24169}" type="pres">
      <dgm:prSet presAssocID="{0BF4A18F-D8B4-4A3F-8AEE-92C9EF793639}" presName="Name8" presStyleCnt="0"/>
      <dgm:spPr/>
    </dgm:pt>
    <dgm:pt modelId="{E6FD16D7-A2B6-4217-B206-4E9E7953FC82}" type="pres">
      <dgm:prSet presAssocID="{0BF4A18F-D8B4-4A3F-8AEE-92C9EF793639}" presName="level" presStyleLbl="node1" presStyleIdx="0" presStyleCnt="3" custScaleX="98207" custScaleY="26557" custLinFactNeighborX="1441">
        <dgm:presLayoutVars>
          <dgm:chMax val="1"/>
          <dgm:bulletEnabled val="1"/>
        </dgm:presLayoutVars>
      </dgm:prSet>
      <dgm:spPr/>
      <dgm:t>
        <a:bodyPr/>
        <a:lstStyle/>
        <a:p>
          <a:endParaRPr lang="es-CR"/>
        </a:p>
      </dgm:t>
    </dgm:pt>
    <dgm:pt modelId="{166FAA83-5CEC-4B13-BC17-13A85E6CA314}" type="pres">
      <dgm:prSet presAssocID="{0BF4A18F-D8B4-4A3F-8AEE-92C9EF793639}" presName="levelTx" presStyleLbl="revTx" presStyleIdx="0" presStyleCnt="0">
        <dgm:presLayoutVars>
          <dgm:chMax val="1"/>
          <dgm:bulletEnabled val="1"/>
        </dgm:presLayoutVars>
      </dgm:prSet>
      <dgm:spPr/>
      <dgm:t>
        <a:bodyPr/>
        <a:lstStyle/>
        <a:p>
          <a:endParaRPr lang="es-CR"/>
        </a:p>
      </dgm:t>
    </dgm:pt>
    <dgm:pt modelId="{F6AEA6CF-07FE-4F44-A87B-A62F1C01B728}" type="pres">
      <dgm:prSet presAssocID="{D52A8C18-D891-4DB5-BF10-56F9AEACE0DC}" presName="Name8" presStyleCnt="0"/>
      <dgm:spPr/>
    </dgm:pt>
    <dgm:pt modelId="{F34D7D31-8791-43D2-ACA9-BFC24E26ACC8}" type="pres">
      <dgm:prSet presAssocID="{D52A8C18-D891-4DB5-BF10-56F9AEACE0DC}" presName="level" presStyleLbl="node1" presStyleIdx="1" presStyleCnt="3" custScaleX="100577" custScaleY="45723" custLinFactNeighborX="1059" custLinFactNeighborY="-229">
        <dgm:presLayoutVars>
          <dgm:chMax val="1"/>
          <dgm:bulletEnabled val="1"/>
        </dgm:presLayoutVars>
      </dgm:prSet>
      <dgm:spPr/>
      <dgm:t>
        <a:bodyPr/>
        <a:lstStyle/>
        <a:p>
          <a:endParaRPr lang="es-CR"/>
        </a:p>
      </dgm:t>
    </dgm:pt>
    <dgm:pt modelId="{DDF61814-6231-4C94-AF22-C680A1B6E599}" type="pres">
      <dgm:prSet presAssocID="{D52A8C18-D891-4DB5-BF10-56F9AEACE0DC}" presName="levelTx" presStyleLbl="revTx" presStyleIdx="0" presStyleCnt="0">
        <dgm:presLayoutVars>
          <dgm:chMax val="1"/>
          <dgm:bulletEnabled val="1"/>
        </dgm:presLayoutVars>
      </dgm:prSet>
      <dgm:spPr/>
      <dgm:t>
        <a:bodyPr/>
        <a:lstStyle/>
        <a:p>
          <a:endParaRPr lang="es-CR"/>
        </a:p>
      </dgm:t>
    </dgm:pt>
    <dgm:pt modelId="{0492737A-A372-4A2B-BFCA-E4AF90D0B6FB}" type="pres">
      <dgm:prSet presAssocID="{9C12C47D-8F6F-4E20-B7A7-D19D9B22FD16}" presName="Name8" presStyleCnt="0"/>
      <dgm:spPr/>
    </dgm:pt>
    <dgm:pt modelId="{B8D0DC67-3354-4B48-8619-C440E337E1AC}" type="pres">
      <dgm:prSet presAssocID="{9C12C47D-8F6F-4E20-B7A7-D19D9B22FD16}" presName="level" presStyleLbl="node1" presStyleIdx="2" presStyleCnt="3" custScaleY="44890">
        <dgm:presLayoutVars>
          <dgm:chMax val="1"/>
          <dgm:bulletEnabled val="1"/>
        </dgm:presLayoutVars>
      </dgm:prSet>
      <dgm:spPr/>
      <dgm:t>
        <a:bodyPr/>
        <a:lstStyle/>
        <a:p>
          <a:endParaRPr lang="es-CR"/>
        </a:p>
      </dgm:t>
    </dgm:pt>
    <dgm:pt modelId="{263703FB-F7EB-4078-A60E-10117FC61FF7}" type="pres">
      <dgm:prSet presAssocID="{9C12C47D-8F6F-4E20-B7A7-D19D9B22FD16}" presName="levelTx" presStyleLbl="revTx" presStyleIdx="0" presStyleCnt="0">
        <dgm:presLayoutVars>
          <dgm:chMax val="1"/>
          <dgm:bulletEnabled val="1"/>
        </dgm:presLayoutVars>
      </dgm:prSet>
      <dgm:spPr/>
      <dgm:t>
        <a:bodyPr/>
        <a:lstStyle/>
        <a:p>
          <a:endParaRPr lang="es-CR"/>
        </a:p>
      </dgm:t>
    </dgm:pt>
  </dgm:ptLst>
  <dgm:cxnLst>
    <dgm:cxn modelId="{B3DBFB55-F026-4155-820E-C45463E0A34A}" srcId="{091A87C5-E5B5-4887-AA1F-3AA355B479FA}" destId="{D52A8C18-D891-4DB5-BF10-56F9AEACE0DC}" srcOrd="1" destOrd="0" parTransId="{420194DC-0422-4AE3-98A4-DFC2222A362F}" sibTransId="{64145A56-2EF8-4E28-9FB1-E11B51579C83}"/>
    <dgm:cxn modelId="{5749CCA4-7E8E-4273-9E58-56D99C43B4EE}" type="presOf" srcId="{9C12C47D-8F6F-4E20-B7A7-D19D9B22FD16}" destId="{263703FB-F7EB-4078-A60E-10117FC61FF7}" srcOrd="1" destOrd="0" presId="urn:microsoft.com/office/officeart/2005/8/layout/pyramid1"/>
    <dgm:cxn modelId="{4FBB68E7-9085-452E-BF67-77B2FF2C2B1A}" type="presOf" srcId="{091A87C5-E5B5-4887-AA1F-3AA355B479FA}" destId="{5DA5CD9D-9275-4A57-8889-5A6800F29F14}" srcOrd="0" destOrd="0" presId="urn:microsoft.com/office/officeart/2005/8/layout/pyramid1"/>
    <dgm:cxn modelId="{5F664FF9-60D0-4C3A-93CB-B1CC52121D4D}" srcId="{091A87C5-E5B5-4887-AA1F-3AA355B479FA}" destId="{0BF4A18F-D8B4-4A3F-8AEE-92C9EF793639}" srcOrd="0" destOrd="0" parTransId="{010948CE-CDDC-4CF4-BC17-510AD9DFEAC3}" sibTransId="{09315ADB-9F24-44AB-8EE7-67934208330B}"/>
    <dgm:cxn modelId="{45B1DAE4-CF61-4A1A-B698-10361D9CAF56}" type="presOf" srcId="{0BF4A18F-D8B4-4A3F-8AEE-92C9EF793639}" destId="{166FAA83-5CEC-4B13-BC17-13A85E6CA314}" srcOrd="1" destOrd="0" presId="urn:microsoft.com/office/officeart/2005/8/layout/pyramid1"/>
    <dgm:cxn modelId="{71AE1155-EB9E-48A4-9D1A-4B2618AA0A3B}" type="presOf" srcId="{9C12C47D-8F6F-4E20-B7A7-D19D9B22FD16}" destId="{B8D0DC67-3354-4B48-8619-C440E337E1AC}" srcOrd="0" destOrd="0" presId="urn:microsoft.com/office/officeart/2005/8/layout/pyramid1"/>
    <dgm:cxn modelId="{B051E46B-ADEC-487C-83E1-06EF914E3DD4}" type="presOf" srcId="{0BF4A18F-D8B4-4A3F-8AEE-92C9EF793639}" destId="{E6FD16D7-A2B6-4217-B206-4E9E7953FC82}" srcOrd="0" destOrd="0" presId="urn:microsoft.com/office/officeart/2005/8/layout/pyramid1"/>
    <dgm:cxn modelId="{903820DD-8DD3-44F8-A9AA-0E4B012C9A15}" srcId="{091A87C5-E5B5-4887-AA1F-3AA355B479FA}" destId="{9C12C47D-8F6F-4E20-B7A7-D19D9B22FD16}" srcOrd="2" destOrd="0" parTransId="{1C0367AC-D142-4E4E-98DD-8DF6FC3E85BA}" sibTransId="{7B9E3106-E6BD-4AEA-9DBC-2BE9FE4BED95}"/>
    <dgm:cxn modelId="{6BFBA061-6EC1-41DE-97E8-4C3BA48EA212}" type="presOf" srcId="{D52A8C18-D891-4DB5-BF10-56F9AEACE0DC}" destId="{DDF61814-6231-4C94-AF22-C680A1B6E599}" srcOrd="1" destOrd="0" presId="urn:microsoft.com/office/officeart/2005/8/layout/pyramid1"/>
    <dgm:cxn modelId="{0D699E00-524A-47BF-B566-CD06AFD326D7}" type="presOf" srcId="{D52A8C18-D891-4DB5-BF10-56F9AEACE0DC}" destId="{F34D7D31-8791-43D2-ACA9-BFC24E26ACC8}" srcOrd="0" destOrd="0" presId="urn:microsoft.com/office/officeart/2005/8/layout/pyramid1"/>
    <dgm:cxn modelId="{96FC402F-89C2-4D59-B7C6-2133E962A3BD}" type="presParOf" srcId="{5DA5CD9D-9275-4A57-8889-5A6800F29F14}" destId="{AE6C967A-442D-4C39-895B-20A40CC24169}" srcOrd="0" destOrd="0" presId="urn:microsoft.com/office/officeart/2005/8/layout/pyramid1"/>
    <dgm:cxn modelId="{6E6BC652-8C77-484D-B90F-8180130879A6}" type="presParOf" srcId="{AE6C967A-442D-4C39-895B-20A40CC24169}" destId="{E6FD16D7-A2B6-4217-B206-4E9E7953FC82}" srcOrd="0" destOrd="0" presId="urn:microsoft.com/office/officeart/2005/8/layout/pyramid1"/>
    <dgm:cxn modelId="{D3FF5F0A-0038-4506-863F-BE19115B8BD5}" type="presParOf" srcId="{AE6C967A-442D-4C39-895B-20A40CC24169}" destId="{166FAA83-5CEC-4B13-BC17-13A85E6CA314}" srcOrd="1" destOrd="0" presId="urn:microsoft.com/office/officeart/2005/8/layout/pyramid1"/>
    <dgm:cxn modelId="{A008E506-8297-4A61-8E68-0FF240F88F5D}" type="presParOf" srcId="{5DA5CD9D-9275-4A57-8889-5A6800F29F14}" destId="{F6AEA6CF-07FE-4F44-A87B-A62F1C01B728}" srcOrd="1" destOrd="0" presId="urn:microsoft.com/office/officeart/2005/8/layout/pyramid1"/>
    <dgm:cxn modelId="{FB8FFB65-278A-4675-A04B-A43BF8976E4F}" type="presParOf" srcId="{F6AEA6CF-07FE-4F44-A87B-A62F1C01B728}" destId="{F34D7D31-8791-43D2-ACA9-BFC24E26ACC8}" srcOrd="0" destOrd="0" presId="urn:microsoft.com/office/officeart/2005/8/layout/pyramid1"/>
    <dgm:cxn modelId="{6291ECDE-D4BC-4303-A6B2-84407ABFB222}" type="presParOf" srcId="{F6AEA6CF-07FE-4F44-A87B-A62F1C01B728}" destId="{DDF61814-6231-4C94-AF22-C680A1B6E599}" srcOrd="1" destOrd="0" presId="urn:microsoft.com/office/officeart/2005/8/layout/pyramid1"/>
    <dgm:cxn modelId="{81E357A0-445A-4A68-B4C7-E71174309161}" type="presParOf" srcId="{5DA5CD9D-9275-4A57-8889-5A6800F29F14}" destId="{0492737A-A372-4A2B-BFCA-E4AF90D0B6FB}" srcOrd="2" destOrd="0" presId="urn:microsoft.com/office/officeart/2005/8/layout/pyramid1"/>
    <dgm:cxn modelId="{DB4C3F94-56EC-48E7-88EA-B1C0AC0C2BED}" type="presParOf" srcId="{0492737A-A372-4A2B-BFCA-E4AF90D0B6FB}" destId="{B8D0DC67-3354-4B48-8619-C440E337E1AC}" srcOrd="0" destOrd="0" presId="urn:microsoft.com/office/officeart/2005/8/layout/pyramid1"/>
    <dgm:cxn modelId="{52D9BD8D-B82E-491B-B018-7148C16CBE52}" type="presParOf" srcId="{0492737A-A372-4A2B-BFCA-E4AF90D0B6FB}" destId="{263703FB-F7EB-4078-A60E-10117FC61FF7}" srcOrd="1" destOrd="0" presId="urn:microsoft.com/office/officeart/2005/8/layout/pyramid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FD16D7-A2B6-4217-B206-4E9E7953FC82}">
      <dsp:nvSpPr>
        <dsp:cNvPr id="0" name=""/>
        <dsp:cNvSpPr/>
      </dsp:nvSpPr>
      <dsp:spPr>
        <a:xfrm>
          <a:off x="1828015" y="459774"/>
          <a:ext cx="1828015" cy="382653"/>
        </a:xfrm>
        <a:prstGeom prst="trapezoid">
          <a:avLst>
            <a:gd name="adj" fmla="val 61296"/>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s-CR" sz="1200" kern="1200"/>
        </a:p>
        <a:p>
          <a:pPr lvl="0" algn="ctr" defTabSz="533400">
            <a:lnSpc>
              <a:spcPct val="90000"/>
            </a:lnSpc>
            <a:spcBef>
              <a:spcPct val="0"/>
            </a:spcBef>
            <a:spcAft>
              <a:spcPct val="35000"/>
            </a:spcAft>
          </a:pPr>
          <a:endParaRPr lang="es-CR" sz="1200" kern="1200"/>
        </a:p>
        <a:p>
          <a:pPr lvl="0" algn="ctr" defTabSz="533400">
            <a:lnSpc>
              <a:spcPct val="90000"/>
            </a:lnSpc>
            <a:spcBef>
              <a:spcPct val="0"/>
            </a:spcBef>
            <a:spcAft>
              <a:spcPct val="35000"/>
            </a:spcAft>
          </a:pPr>
          <a:endParaRPr lang="es-CR" sz="1200" kern="1200"/>
        </a:p>
        <a:p>
          <a:pPr lvl="0" algn="ctr" defTabSz="533400">
            <a:lnSpc>
              <a:spcPct val="90000"/>
            </a:lnSpc>
            <a:spcBef>
              <a:spcPct val="0"/>
            </a:spcBef>
            <a:spcAft>
              <a:spcPct val="35000"/>
            </a:spcAft>
          </a:pPr>
          <a:endParaRPr lang="es-CR" sz="1200" kern="1200"/>
        </a:p>
        <a:p>
          <a:pPr lvl="0" algn="ctr" defTabSz="533400">
            <a:lnSpc>
              <a:spcPct val="90000"/>
            </a:lnSpc>
            <a:spcBef>
              <a:spcPct val="0"/>
            </a:spcBef>
            <a:spcAft>
              <a:spcPct val="35000"/>
            </a:spcAft>
          </a:pPr>
          <a:r>
            <a:rPr lang="es-CR" sz="1200" kern="1200"/>
            <a:t> </a:t>
          </a:r>
        </a:p>
        <a:p>
          <a:pPr lvl="0" algn="ctr" defTabSz="533400">
            <a:lnSpc>
              <a:spcPct val="90000"/>
            </a:lnSpc>
            <a:spcBef>
              <a:spcPct val="0"/>
            </a:spcBef>
            <a:spcAft>
              <a:spcPct val="35000"/>
            </a:spcAft>
          </a:pPr>
          <a:r>
            <a:rPr lang="es-CR" sz="1200" kern="1200"/>
            <a:t>MEDICOS</a:t>
          </a:r>
        </a:p>
        <a:p>
          <a:pPr lvl="0" algn="ctr" defTabSz="533400">
            <a:lnSpc>
              <a:spcPct val="90000"/>
            </a:lnSpc>
            <a:spcBef>
              <a:spcPct val="0"/>
            </a:spcBef>
            <a:spcAft>
              <a:spcPct val="35000"/>
            </a:spcAft>
          </a:pPr>
          <a:endParaRPr lang="es-CR" sz="1200" kern="1200"/>
        </a:p>
        <a:p>
          <a:pPr lvl="0" algn="ctr" defTabSz="533400">
            <a:lnSpc>
              <a:spcPct val="90000"/>
            </a:lnSpc>
            <a:spcBef>
              <a:spcPct val="0"/>
            </a:spcBef>
            <a:spcAft>
              <a:spcPct val="35000"/>
            </a:spcAft>
          </a:pPr>
          <a:endParaRPr lang="es-CR" sz="1200" kern="1200"/>
        </a:p>
        <a:p>
          <a:pPr lvl="0" algn="ctr" defTabSz="533400">
            <a:lnSpc>
              <a:spcPct val="90000"/>
            </a:lnSpc>
            <a:spcBef>
              <a:spcPct val="0"/>
            </a:spcBef>
            <a:spcAft>
              <a:spcPct val="35000"/>
            </a:spcAft>
          </a:pPr>
          <a:endParaRPr lang="es-CR" sz="1200" kern="1200"/>
        </a:p>
        <a:p>
          <a:pPr lvl="0" algn="ctr" defTabSz="533400">
            <a:lnSpc>
              <a:spcPct val="90000"/>
            </a:lnSpc>
            <a:spcBef>
              <a:spcPct val="0"/>
            </a:spcBef>
            <a:spcAft>
              <a:spcPct val="35000"/>
            </a:spcAft>
          </a:pPr>
          <a:endParaRPr lang="es-CR" sz="1200" kern="1200"/>
        </a:p>
        <a:p>
          <a:pPr lvl="0" algn="ctr" defTabSz="533400">
            <a:lnSpc>
              <a:spcPct val="90000"/>
            </a:lnSpc>
            <a:spcBef>
              <a:spcPct val="0"/>
            </a:spcBef>
            <a:spcAft>
              <a:spcPct val="35000"/>
            </a:spcAft>
          </a:pPr>
          <a:endParaRPr lang="es-CR" sz="1200" kern="1200"/>
        </a:p>
      </dsp:txBody>
      <dsp:txXfrm>
        <a:off x="1828015" y="459774"/>
        <a:ext cx="1828015" cy="382653"/>
      </dsp:txXfrm>
    </dsp:sp>
    <dsp:sp modelId="{F34D7D31-8791-43D2-ACA9-BFC24E26ACC8}">
      <dsp:nvSpPr>
        <dsp:cNvPr id="0" name=""/>
        <dsp:cNvSpPr/>
      </dsp:nvSpPr>
      <dsp:spPr>
        <a:xfrm>
          <a:off x="914007" y="1950904"/>
          <a:ext cx="3677125" cy="561976"/>
        </a:xfrm>
        <a:prstGeom prst="trapezoid">
          <a:avLst>
            <a:gd name="adj" fmla="val 61296"/>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R" sz="1200" kern="1200"/>
            <a:t>T.E.M</a:t>
          </a:r>
        </a:p>
        <a:p>
          <a:pPr lvl="0" algn="ctr" defTabSz="533400">
            <a:lnSpc>
              <a:spcPct val="90000"/>
            </a:lnSpc>
            <a:spcBef>
              <a:spcPct val="0"/>
            </a:spcBef>
            <a:spcAft>
              <a:spcPct val="35000"/>
            </a:spcAft>
          </a:pPr>
          <a:r>
            <a:rPr lang="es-CR" sz="1200" kern="1200"/>
            <a:t>_____________________________</a:t>
          </a:r>
        </a:p>
        <a:p>
          <a:pPr lvl="0" algn="ctr" defTabSz="533400">
            <a:lnSpc>
              <a:spcPct val="90000"/>
            </a:lnSpc>
            <a:spcBef>
              <a:spcPct val="0"/>
            </a:spcBef>
            <a:spcAft>
              <a:spcPct val="35000"/>
            </a:spcAft>
          </a:pPr>
          <a:r>
            <a:rPr lang="es-CR" sz="1200" kern="1200"/>
            <a:t>A.E.M.</a:t>
          </a:r>
        </a:p>
        <a:p>
          <a:pPr lvl="0" algn="ctr" defTabSz="533400">
            <a:lnSpc>
              <a:spcPct val="90000"/>
            </a:lnSpc>
            <a:spcBef>
              <a:spcPct val="0"/>
            </a:spcBef>
            <a:spcAft>
              <a:spcPct val="35000"/>
            </a:spcAft>
          </a:pPr>
          <a:r>
            <a:rPr lang="es-CR" sz="1200" kern="1200"/>
            <a:t>_____________________________</a:t>
          </a:r>
        </a:p>
        <a:p>
          <a:pPr lvl="0" algn="ctr" defTabSz="533400">
            <a:lnSpc>
              <a:spcPct val="90000"/>
            </a:lnSpc>
            <a:spcBef>
              <a:spcPct val="0"/>
            </a:spcBef>
            <a:spcAft>
              <a:spcPct val="35000"/>
            </a:spcAft>
          </a:pPr>
          <a:r>
            <a:rPr lang="es-CR" sz="1200" kern="1200"/>
            <a:t>A.P.A.</a:t>
          </a:r>
        </a:p>
      </dsp:txBody>
      <dsp:txXfrm>
        <a:off x="1557504" y="1950904"/>
        <a:ext cx="2390131" cy="561976"/>
      </dsp:txXfrm>
    </dsp:sp>
    <dsp:sp modelId="{B8D0DC67-3354-4B48-8619-C440E337E1AC}">
      <dsp:nvSpPr>
        <dsp:cNvPr id="0" name=""/>
        <dsp:cNvSpPr/>
      </dsp:nvSpPr>
      <dsp:spPr>
        <a:xfrm>
          <a:off x="0" y="3442033"/>
          <a:ext cx="5484046" cy="571579"/>
        </a:xfrm>
        <a:prstGeom prst="trapezoid">
          <a:avLst>
            <a:gd name="adj" fmla="val 61296"/>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s-CR" sz="1200" kern="1200"/>
        </a:p>
        <a:p>
          <a:pPr lvl="0" algn="ctr" defTabSz="533400">
            <a:lnSpc>
              <a:spcPct val="90000"/>
            </a:lnSpc>
            <a:spcBef>
              <a:spcPct val="0"/>
            </a:spcBef>
            <a:spcAft>
              <a:spcPct val="35000"/>
            </a:spcAft>
          </a:pPr>
          <a:r>
            <a:rPr lang="es-CR" sz="1200" kern="1200"/>
            <a:t>______________________________________________</a:t>
          </a:r>
        </a:p>
        <a:p>
          <a:pPr lvl="0" algn="ctr" defTabSz="533400">
            <a:lnSpc>
              <a:spcPct val="90000"/>
            </a:lnSpc>
            <a:spcBef>
              <a:spcPct val="0"/>
            </a:spcBef>
            <a:spcAft>
              <a:spcPct val="35000"/>
            </a:spcAft>
          </a:pPr>
          <a:r>
            <a:rPr lang="es-CR" sz="1200" kern="1200"/>
            <a:t>P.A.B</a:t>
          </a:r>
        </a:p>
        <a:p>
          <a:pPr lvl="0" algn="ctr" defTabSz="533400">
            <a:lnSpc>
              <a:spcPct val="90000"/>
            </a:lnSpc>
            <a:spcBef>
              <a:spcPct val="0"/>
            </a:spcBef>
            <a:spcAft>
              <a:spcPct val="35000"/>
            </a:spcAft>
          </a:pPr>
          <a:r>
            <a:rPr lang="es-CR" sz="1200" kern="1200"/>
            <a:t>______________________________________________</a:t>
          </a:r>
        </a:p>
        <a:p>
          <a:pPr lvl="0" algn="ctr" defTabSz="533400">
            <a:lnSpc>
              <a:spcPct val="90000"/>
            </a:lnSpc>
            <a:spcBef>
              <a:spcPct val="0"/>
            </a:spcBef>
            <a:spcAft>
              <a:spcPct val="35000"/>
            </a:spcAft>
          </a:pPr>
          <a:r>
            <a:rPr lang="es-CR" sz="1200" kern="1200"/>
            <a:t>I.P.A.</a:t>
          </a:r>
        </a:p>
        <a:p>
          <a:pPr lvl="0" algn="ctr" defTabSz="533400">
            <a:lnSpc>
              <a:spcPct val="90000"/>
            </a:lnSpc>
            <a:spcBef>
              <a:spcPct val="0"/>
            </a:spcBef>
            <a:spcAft>
              <a:spcPct val="35000"/>
            </a:spcAft>
          </a:pPr>
          <a:r>
            <a:rPr lang="es-CR" sz="1200" kern="1200"/>
            <a:t>______________________________________________</a:t>
          </a:r>
        </a:p>
        <a:p>
          <a:pPr lvl="0" algn="ctr" defTabSz="533400">
            <a:lnSpc>
              <a:spcPct val="90000"/>
            </a:lnSpc>
            <a:spcBef>
              <a:spcPct val="0"/>
            </a:spcBef>
            <a:spcAft>
              <a:spcPct val="35000"/>
            </a:spcAft>
          </a:pPr>
          <a:r>
            <a:rPr lang="es-CR" sz="1200" kern="1200"/>
            <a:t>COM.INF</a:t>
          </a:r>
        </a:p>
        <a:p>
          <a:pPr lvl="0" algn="ctr" defTabSz="533400">
            <a:lnSpc>
              <a:spcPct val="90000"/>
            </a:lnSpc>
            <a:spcBef>
              <a:spcPct val="0"/>
            </a:spcBef>
            <a:spcAft>
              <a:spcPct val="35000"/>
            </a:spcAft>
          </a:pPr>
          <a:endParaRPr lang="es-CR" sz="1200" kern="1200"/>
        </a:p>
        <a:p>
          <a:pPr lvl="0" algn="ctr" defTabSz="533400">
            <a:lnSpc>
              <a:spcPct val="90000"/>
            </a:lnSpc>
            <a:spcBef>
              <a:spcPct val="0"/>
            </a:spcBef>
            <a:spcAft>
              <a:spcPct val="35000"/>
            </a:spcAft>
          </a:pPr>
          <a:endParaRPr lang="es-CR" sz="1200" kern="1200"/>
        </a:p>
      </dsp:txBody>
      <dsp:txXfrm>
        <a:off x="959708" y="3442033"/>
        <a:ext cx="3564629" cy="57157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086CA-DC3F-4DCC-8512-69D77D71B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20</Pages>
  <Words>3024</Words>
  <Characters>16634</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Beatriz</dc:creator>
  <cp:lastModifiedBy>Reservas</cp:lastModifiedBy>
  <cp:revision>63</cp:revision>
  <dcterms:created xsi:type="dcterms:W3CDTF">2013-08-11T02:08:00Z</dcterms:created>
  <dcterms:modified xsi:type="dcterms:W3CDTF">2013-08-25T01:38:00Z</dcterms:modified>
</cp:coreProperties>
</file>