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13" w:rsidRPr="000D4D0D" w:rsidRDefault="00EE7EAF" w:rsidP="00F956EB">
      <w:pPr>
        <w:jc w:val="center"/>
        <w:rPr>
          <w:rFonts w:ascii="Copperplate Gothic Bold" w:hAnsi="Copperplate Gothic Bold" w:cs="Times New Roman"/>
          <w:b/>
          <w:color w:val="17365D" w:themeColor="text2" w:themeShade="BF"/>
          <w:sz w:val="52"/>
          <w:szCs w:val="52"/>
        </w:rPr>
      </w:pPr>
      <w:r w:rsidRPr="000D4D0D"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pict>
          <v:rect id="_x0000_s1026" style="position:absolute;left:0;text-align:left;margin-left:-18.95pt;margin-top:-44.05pt;width:468pt;height:264.55pt;z-index:-251657216" fillcolor="white [3212]" strokecolor="#002060" strokeweight="6pt"/>
        </w:pict>
      </w:r>
      <w:r w:rsidR="00D222D1"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t>Paños para cuerpo</w:t>
      </w:r>
    </w:p>
    <w:p w:rsidR="00F956EB" w:rsidRPr="00F956EB" w:rsidRDefault="00F956EB">
      <w:pPr>
        <w:rPr>
          <w:rFonts w:ascii="Papyrus" w:hAnsi="Papyrus" w:cs="Times New Roman"/>
          <w:sz w:val="52"/>
          <w:szCs w:val="52"/>
        </w:rPr>
      </w:pPr>
    </w:p>
    <w:p w:rsidR="00F956EB" w:rsidRDefault="00F956EB" w:rsidP="00F956EB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  <w:r>
        <w:rPr>
          <w:rFonts w:ascii="Papyrus" w:hAnsi="Papyrus" w:cs="Times New Roman"/>
          <w:sz w:val="52"/>
          <w:szCs w:val="52"/>
        </w:rPr>
        <w:tab/>
      </w:r>
      <w:r w:rsidR="000D4D0D" w:rsidRPr="000D4D0D">
        <w:rPr>
          <w:rFonts w:ascii="Papyrus" w:hAnsi="Papyrus" w:cs="Times New Roman"/>
          <w:sz w:val="52"/>
          <w:szCs w:val="52"/>
        </w:rPr>
        <w:drawing>
          <wp:inline distT="0" distB="0" distL="0" distR="0">
            <wp:extent cx="3762375" cy="1028700"/>
            <wp:effectExtent l="19050" t="0" r="9525" b="0"/>
            <wp:docPr id="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24A" w:rsidRDefault="0041724A" w:rsidP="00F956EB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</w:p>
    <w:p w:rsidR="0041724A" w:rsidRDefault="0041724A" w:rsidP="00F956EB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</w:p>
    <w:p w:rsidR="00F956EB" w:rsidRDefault="00EE7EAF">
      <w:pPr>
        <w:rPr>
          <w:rFonts w:ascii="Papyrus" w:hAnsi="Papyrus" w:cs="Times New Roman"/>
          <w:sz w:val="52"/>
          <w:szCs w:val="52"/>
        </w:rPr>
      </w:pPr>
      <w:r>
        <w:rPr>
          <w:rFonts w:ascii="Papyrus" w:hAnsi="Papyrus" w:cs="Times New Roman"/>
          <w:noProof/>
          <w:sz w:val="52"/>
          <w:szCs w:val="52"/>
          <w:lang w:eastAsia="es-MX"/>
        </w:rPr>
        <w:pict>
          <v:rect id="_x0000_s1027" style="position:absolute;margin-left:-18.95pt;margin-top:8.15pt;width:468pt;height:264.55pt;z-index:-251654144" strokecolor="#002060" strokeweight="6pt"/>
        </w:pict>
      </w:r>
    </w:p>
    <w:p w:rsidR="00F956EB" w:rsidRPr="00690002" w:rsidRDefault="00D222D1" w:rsidP="00F956EB">
      <w:pPr>
        <w:jc w:val="center"/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</w:pPr>
      <w:r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t>Paños Faciales</w:t>
      </w:r>
    </w:p>
    <w:p w:rsidR="00F956EB" w:rsidRPr="00F956EB" w:rsidRDefault="00690002">
      <w:pPr>
        <w:rPr>
          <w:rFonts w:ascii="Papyrus" w:hAnsi="Papyrus" w:cs="Times New Roman"/>
          <w:sz w:val="52"/>
          <w:szCs w:val="52"/>
        </w:rPr>
      </w:pPr>
      <w:r w:rsidRPr="00690002">
        <w:rPr>
          <w:rFonts w:ascii="Papyrus" w:hAnsi="Papyrus" w:cs="Times New Roman"/>
          <w:sz w:val="52"/>
          <w:szCs w:val="52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788980</wp:posOffset>
            </wp:positionH>
            <wp:positionV relativeFrom="paragraph">
              <wp:posOffset>473459</wp:posOffset>
            </wp:positionV>
            <wp:extent cx="3760426" cy="1031358"/>
            <wp:effectExtent l="19050" t="0" r="0" b="0"/>
            <wp:wrapNone/>
            <wp:docPr id="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26" cy="103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6EB" w:rsidRPr="00F956EB" w:rsidRDefault="00690002" w:rsidP="00690002">
      <w:pPr>
        <w:tabs>
          <w:tab w:val="left" w:pos="3818"/>
        </w:tabs>
        <w:rPr>
          <w:rFonts w:ascii="Papyrus" w:hAnsi="Papyrus" w:cs="Times New Roman"/>
          <w:sz w:val="52"/>
          <w:szCs w:val="52"/>
        </w:rPr>
      </w:pPr>
      <w:r>
        <w:rPr>
          <w:rFonts w:ascii="Papyrus" w:hAnsi="Papyrus" w:cs="Times New Roman"/>
          <w:sz w:val="52"/>
          <w:szCs w:val="52"/>
        </w:rPr>
        <w:tab/>
      </w:r>
    </w:p>
    <w:p w:rsidR="00F956EB" w:rsidRPr="00F956EB" w:rsidRDefault="00F956EB">
      <w:pPr>
        <w:rPr>
          <w:rFonts w:ascii="Papyrus" w:hAnsi="Papyrus" w:cs="Times New Roman"/>
          <w:sz w:val="52"/>
          <w:szCs w:val="52"/>
        </w:rPr>
      </w:pPr>
    </w:p>
    <w:p w:rsidR="00D222D1" w:rsidRDefault="00D222D1">
      <w:pPr>
        <w:rPr>
          <w:rFonts w:ascii="Papyrus" w:hAnsi="Papyrus" w:cs="Times New Roman"/>
          <w:sz w:val="52"/>
          <w:szCs w:val="52"/>
        </w:rPr>
      </w:pPr>
    </w:p>
    <w:p w:rsidR="00D222D1" w:rsidRPr="000D4D0D" w:rsidRDefault="00D222D1" w:rsidP="00D222D1">
      <w:pPr>
        <w:jc w:val="center"/>
        <w:rPr>
          <w:rFonts w:ascii="Copperplate Gothic Bold" w:hAnsi="Copperplate Gothic Bold" w:cs="Times New Roman"/>
          <w:b/>
          <w:color w:val="17365D" w:themeColor="text2" w:themeShade="BF"/>
          <w:sz w:val="52"/>
          <w:szCs w:val="52"/>
        </w:rPr>
      </w:pPr>
      <w:r w:rsidRPr="000D4D0D"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lastRenderedPageBreak/>
        <w:pict>
          <v:rect id="_x0000_s1046" style="position:absolute;left:0;text-align:left;margin-left:-18.95pt;margin-top:-44.05pt;width:468pt;height:264.55pt;z-index:-251612160" fillcolor="white [3212]" strokecolor="#002060" strokeweight="6pt"/>
        </w:pict>
      </w:r>
      <w:r w:rsidR="0041679F"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t>Paños para mano</w:t>
      </w:r>
    </w:p>
    <w:p w:rsidR="00D222D1" w:rsidRPr="00F956EB" w:rsidRDefault="00D222D1" w:rsidP="00D222D1">
      <w:pPr>
        <w:rPr>
          <w:rFonts w:ascii="Papyrus" w:hAnsi="Papyrus" w:cs="Times New Roman"/>
          <w:sz w:val="52"/>
          <w:szCs w:val="52"/>
        </w:rPr>
      </w:pPr>
    </w:p>
    <w:p w:rsidR="00D222D1" w:rsidRDefault="00D222D1" w:rsidP="00D222D1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  <w:r>
        <w:rPr>
          <w:rFonts w:ascii="Papyrus" w:hAnsi="Papyrus" w:cs="Times New Roman"/>
          <w:sz w:val="52"/>
          <w:szCs w:val="52"/>
        </w:rPr>
        <w:tab/>
      </w:r>
      <w:r w:rsidRPr="000D4D0D">
        <w:rPr>
          <w:rFonts w:ascii="Papyrus" w:hAnsi="Papyrus" w:cs="Times New Roman"/>
          <w:sz w:val="52"/>
          <w:szCs w:val="52"/>
        </w:rPr>
        <w:drawing>
          <wp:inline distT="0" distB="0" distL="0" distR="0">
            <wp:extent cx="3762375" cy="1028700"/>
            <wp:effectExtent l="19050" t="0" r="9525" b="0"/>
            <wp:docPr id="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2D1" w:rsidRDefault="00D222D1" w:rsidP="00D222D1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</w:p>
    <w:p w:rsidR="00D222D1" w:rsidRDefault="00D222D1">
      <w:pPr>
        <w:rPr>
          <w:rFonts w:ascii="Papyrus" w:hAnsi="Papyrus" w:cs="Times New Roman"/>
          <w:sz w:val="52"/>
          <w:szCs w:val="52"/>
        </w:rPr>
      </w:pPr>
    </w:p>
    <w:p w:rsidR="00D222D1" w:rsidRPr="000D4D0D" w:rsidRDefault="00D222D1" w:rsidP="00D222D1">
      <w:pPr>
        <w:jc w:val="center"/>
        <w:rPr>
          <w:rFonts w:ascii="Copperplate Gothic Bold" w:hAnsi="Copperplate Gothic Bold" w:cs="Times New Roman"/>
          <w:b/>
          <w:color w:val="17365D" w:themeColor="text2" w:themeShade="BF"/>
          <w:sz w:val="52"/>
          <w:szCs w:val="52"/>
        </w:rPr>
      </w:pPr>
      <w:r w:rsidRPr="000D4D0D"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pict>
          <v:rect id="_x0000_s1048" style="position:absolute;left:0;text-align:left;margin-left:-18.95pt;margin-top:-44.05pt;width:468pt;height:264.55pt;z-index:-251610112" fillcolor="white [3212]" strokecolor="#002060" strokeweight="6pt"/>
        </w:pict>
      </w:r>
      <w:r w:rsidR="0041679F"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t>Paños para Piscina</w:t>
      </w:r>
    </w:p>
    <w:p w:rsidR="00D222D1" w:rsidRPr="00F956EB" w:rsidRDefault="00D222D1" w:rsidP="00D222D1">
      <w:pPr>
        <w:rPr>
          <w:rFonts w:ascii="Papyrus" w:hAnsi="Papyrus" w:cs="Times New Roman"/>
          <w:sz w:val="52"/>
          <w:szCs w:val="52"/>
        </w:rPr>
      </w:pPr>
    </w:p>
    <w:p w:rsidR="00D222D1" w:rsidRDefault="00D222D1" w:rsidP="00D222D1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  <w:r>
        <w:rPr>
          <w:rFonts w:ascii="Papyrus" w:hAnsi="Papyrus" w:cs="Times New Roman"/>
          <w:sz w:val="52"/>
          <w:szCs w:val="52"/>
        </w:rPr>
        <w:tab/>
      </w:r>
      <w:r w:rsidRPr="000D4D0D">
        <w:rPr>
          <w:rFonts w:ascii="Papyrus" w:hAnsi="Papyrus" w:cs="Times New Roman"/>
          <w:sz w:val="52"/>
          <w:szCs w:val="52"/>
        </w:rPr>
        <w:drawing>
          <wp:inline distT="0" distB="0" distL="0" distR="0">
            <wp:extent cx="3762375" cy="1028700"/>
            <wp:effectExtent l="19050" t="0" r="9525" b="0"/>
            <wp:docPr id="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2D1" w:rsidRDefault="00D222D1" w:rsidP="00D222D1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</w:p>
    <w:p w:rsidR="00D222D1" w:rsidRDefault="00D222D1">
      <w:pPr>
        <w:rPr>
          <w:rFonts w:ascii="Papyrus" w:hAnsi="Papyrus" w:cs="Times New Roman"/>
          <w:sz w:val="52"/>
          <w:szCs w:val="52"/>
        </w:rPr>
      </w:pPr>
    </w:p>
    <w:p w:rsidR="0041679F" w:rsidRPr="000D4D0D" w:rsidRDefault="0041679F" w:rsidP="0041679F">
      <w:pPr>
        <w:jc w:val="center"/>
        <w:rPr>
          <w:rFonts w:ascii="Copperplate Gothic Bold" w:hAnsi="Copperplate Gothic Bold" w:cs="Times New Roman"/>
          <w:b/>
          <w:color w:val="17365D" w:themeColor="text2" w:themeShade="BF"/>
          <w:sz w:val="52"/>
          <w:szCs w:val="52"/>
        </w:rPr>
      </w:pPr>
      <w:r w:rsidRPr="000D4D0D"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lastRenderedPageBreak/>
        <w:pict>
          <v:rect id="_x0000_s1049" style="position:absolute;left:0;text-align:left;margin-left:-18.95pt;margin-top:-44.05pt;width:468pt;height:264.55pt;z-index:-251608064" fillcolor="white [3212]" strokecolor="#002060" strokeweight="6pt"/>
        </w:pict>
      </w:r>
      <w:r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t>Juegos Matrimoniales</w:t>
      </w:r>
    </w:p>
    <w:p w:rsidR="0041679F" w:rsidRPr="00F956EB" w:rsidRDefault="0041679F" w:rsidP="0041679F">
      <w:pPr>
        <w:rPr>
          <w:rFonts w:ascii="Papyrus" w:hAnsi="Papyrus" w:cs="Times New Roman"/>
          <w:sz w:val="52"/>
          <w:szCs w:val="52"/>
        </w:rPr>
      </w:pP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  <w:r>
        <w:rPr>
          <w:rFonts w:ascii="Papyrus" w:hAnsi="Papyrus" w:cs="Times New Roman"/>
          <w:sz w:val="52"/>
          <w:szCs w:val="52"/>
        </w:rPr>
        <w:tab/>
      </w:r>
      <w:r w:rsidRPr="000D4D0D">
        <w:rPr>
          <w:rFonts w:ascii="Papyrus" w:hAnsi="Papyrus" w:cs="Times New Roman"/>
          <w:sz w:val="52"/>
          <w:szCs w:val="52"/>
        </w:rPr>
        <w:drawing>
          <wp:inline distT="0" distB="0" distL="0" distR="0">
            <wp:extent cx="3762375" cy="1028700"/>
            <wp:effectExtent l="19050" t="0" r="9525" b="0"/>
            <wp:docPr id="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</w:p>
    <w:p w:rsidR="0041679F" w:rsidRDefault="0041679F">
      <w:pPr>
        <w:rPr>
          <w:rFonts w:ascii="Papyrus" w:hAnsi="Papyrus" w:cs="Times New Roman"/>
          <w:sz w:val="52"/>
          <w:szCs w:val="52"/>
        </w:rPr>
      </w:pPr>
    </w:p>
    <w:p w:rsidR="0041679F" w:rsidRPr="000D4D0D" w:rsidRDefault="0041679F" w:rsidP="0041679F">
      <w:pPr>
        <w:jc w:val="center"/>
        <w:rPr>
          <w:rFonts w:ascii="Copperplate Gothic Bold" w:hAnsi="Copperplate Gothic Bold" w:cs="Times New Roman"/>
          <w:b/>
          <w:color w:val="17365D" w:themeColor="text2" w:themeShade="BF"/>
          <w:sz w:val="52"/>
          <w:szCs w:val="52"/>
        </w:rPr>
      </w:pPr>
      <w:r w:rsidRPr="000D4D0D"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pict>
          <v:rect id="_x0000_s1050" style="position:absolute;left:0;text-align:left;margin-left:-18.95pt;margin-top:-44.05pt;width:468pt;height:264.55pt;z-index:-251606016" fillcolor="white [3212]" strokecolor="#002060" strokeweight="6pt"/>
        </w:pict>
      </w:r>
      <w:r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t>Juegos Individuales</w:t>
      </w:r>
    </w:p>
    <w:p w:rsidR="0041679F" w:rsidRPr="00F956EB" w:rsidRDefault="0041679F" w:rsidP="0041679F">
      <w:pPr>
        <w:rPr>
          <w:rFonts w:ascii="Papyrus" w:hAnsi="Papyrus" w:cs="Times New Roman"/>
          <w:sz w:val="52"/>
          <w:szCs w:val="52"/>
        </w:rPr>
      </w:pP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  <w:r>
        <w:rPr>
          <w:rFonts w:ascii="Papyrus" w:hAnsi="Papyrus" w:cs="Times New Roman"/>
          <w:sz w:val="52"/>
          <w:szCs w:val="52"/>
        </w:rPr>
        <w:tab/>
      </w:r>
      <w:r w:rsidRPr="000D4D0D">
        <w:rPr>
          <w:rFonts w:ascii="Papyrus" w:hAnsi="Papyrus" w:cs="Times New Roman"/>
          <w:sz w:val="52"/>
          <w:szCs w:val="52"/>
        </w:rPr>
        <w:drawing>
          <wp:inline distT="0" distB="0" distL="0" distR="0">
            <wp:extent cx="3762375" cy="1028700"/>
            <wp:effectExtent l="19050" t="0" r="9525" b="0"/>
            <wp:docPr id="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</w:p>
    <w:p w:rsidR="0041679F" w:rsidRDefault="0041679F">
      <w:pPr>
        <w:rPr>
          <w:rFonts w:ascii="Papyrus" w:hAnsi="Papyrus" w:cs="Times New Roman"/>
          <w:sz w:val="52"/>
          <w:szCs w:val="52"/>
        </w:rPr>
      </w:pPr>
    </w:p>
    <w:p w:rsidR="0041679F" w:rsidRPr="000D4D0D" w:rsidRDefault="0041679F" w:rsidP="0041679F">
      <w:pPr>
        <w:jc w:val="center"/>
        <w:rPr>
          <w:rFonts w:ascii="Copperplate Gothic Bold" w:hAnsi="Copperplate Gothic Bold" w:cs="Times New Roman"/>
          <w:b/>
          <w:color w:val="17365D" w:themeColor="text2" w:themeShade="BF"/>
          <w:sz w:val="52"/>
          <w:szCs w:val="52"/>
        </w:rPr>
      </w:pPr>
      <w:r w:rsidRPr="000D4D0D"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lastRenderedPageBreak/>
        <w:pict>
          <v:rect id="_x0000_s1051" style="position:absolute;left:0;text-align:left;margin-left:-18.95pt;margin-top:-44.05pt;width:468pt;height:264.55pt;z-index:-251603968" fillcolor="white [3212]" strokecolor="#002060" strokeweight="6pt"/>
        </w:pict>
      </w:r>
      <w:r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t>Edredones Matrimoniales</w:t>
      </w:r>
    </w:p>
    <w:p w:rsidR="0041679F" w:rsidRPr="00F956EB" w:rsidRDefault="0041679F" w:rsidP="0041679F">
      <w:pPr>
        <w:rPr>
          <w:rFonts w:ascii="Papyrus" w:hAnsi="Papyrus" w:cs="Times New Roman"/>
          <w:sz w:val="52"/>
          <w:szCs w:val="52"/>
        </w:rPr>
      </w:pP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  <w:r>
        <w:rPr>
          <w:rFonts w:ascii="Papyrus" w:hAnsi="Papyrus" w:cs="Times New Roman"/>
          <w:sz w:val="52"/>
          <w:szCs w:val="52"/>
        </w:rPr>
        <w:tab/>
      </w:r>
      <w:r w:rsidRPr="000D4D0D">
        <w:rPr>
          <w:rFonts w:ascii="Papyrus" w:hAnsi="Papyrus" w:cs="Times New Roman"/>
          <w:sz w:val="52"/>
          <w:szCs w:val="52"/>
        </w:rPr>
        <w:drawing>
          <wp:inline distT="0" distB="0" distL="0" distR="0">
            <wp:extent cx="3762375" cy="1028700"/>
            <wp:effectExtent l="19050" t="0" r="9525" b="0"/>
            <wp:docPr id="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</w:p>
    <w:p w:rsidR="0041679F" w:rsidRDefault="0041679F">
      <w:pPr>
        <w:rPr>
          <w:rFonts w:ascii="Papyrus" w:hAnsi="Papyrus" w:cs="Times New Roman"/>
          <w:sz w:val="52"/>
          <w:szCs w:val="52"/>
        </w:rPr>
      </w:pPr>
    </w:p>
    <w:p w:rsidR="0041679F" w:rsidRPr="000D4D0D" w:rsidRDefault="0041679F" w:rsidP="0041679F">
      <w:pPr>
        <w:jc w:val="center"/>
        <w:rPr>
          <w:rFonts w:ascii="Copperplate Gothic Bold" w:hAnsi="Copperplate Gothic Bold" w:cs="Times New Roman"/>
          <w:b/>
          <w:color w:val="17365D" w:themeColor="text2" w:themeShade="BF"/>
          <w:sz w:val="52"/>
          <w:szCs w:val="52"/>
        </w:rPr>
      </w:pPr>
      <w:r w:rsidRPr="000D4D0D"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pict>
          <v:rect id="_x0000_s1052" style="position:absolute;left:0;text-align:left;margin-left:-18.95pt;margin-top:-44.05pt;width:468pt;height:264.55pt;z-index:-251601920" fillcolor="white [3212]" strokecolor="#002060" strokeweight="6pt"/>
        </w:pict>
      </w:r>
      <w:r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t>Edredones individuales</w:t>
      </w:r>
    </w:p>
    <w:p w:rsidR="0041679F" w:rsidRPr="00F956EB" w:rsidRDefault="0041679F" w:rsidP="0041679F">
      <w:pPr>
        <w:rPr>
          <w:rFonts w:ascii="Papyrus" w:hAnsi="Papyrus" w:cs="Times New Roman"/>
          <w:sz w:val="52"/>
          <w:szCs w:val="52"/>
        </w:rPr>
      </w:pP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  <w:r>
        <w:rPr>
          <w:rFonts w:ascii="Papyrus" w:hAnsi="Papyrus" w:cs="Times New Roman"/>
          <w:sz w:val="52"/>
          <w:szCs w:val="52"/>
        </w:rPr>
        <w:tab/>
      </w:r>
      <w:r w:rsidRPr="000D4D0D">
        <w:rPr>
          <w:rFonts w:ascii="Papyrus" w:hAnsi="Papyrus" w:cs="Times New Roman"/>
          <w:sz w:val="52"/>
          <w:szCs w:val="52"/>
        </w:rPr>
        <w:drawing>
          <wp:inline distT="0" distB="0" distL="0" distR="0">
            <wp:extent cx="3762375" cy="1028700"/>
            <wp:effectExtent l="19050" t="0" r="9525" b="0"/>
            <wp:docPr id="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</w:p>
    <w:p w:rsidR="0041679F" w:rsidRDefault="0041679F">
      <w:pPr>
        <w:rPr>
          <w:rFonts w:ascii="Papyrus" w:hAnsi="Papyrus" w:cs="Times New Roman"/>
          <w:sz w:val="52"/>
          <w:szCs w:val="52"/>
        </w:rPr>
      </w:pPr>
    </w:p>
    <w:p w:rsidR="0041679F" w:rsidRPr="000D4D0D" w:rsidRDefault="0041679F" w:rsidP="0041679F">
      <w:pPr>
        <w:jc w:val="center"/>
        <w:rPr>
          <w:rFonts w:ascii="Copperplate Gothic Bold" w:hAnsi="Copperplate Gothic Bold" w:cs="Times New Roman"/>
          <w:b/>
          <w:color w:val="17365D" w:themeColor="text2" w:themeShade="BF"/>
          <w:sz w:val="52"/>
          <w:szCs w:val="52"/>
        </w:rPr>
      </w:pPr>
      <w:r w:rsidRPr="000D4D0D"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lastRenderedPageBreak/>
        <w:pict>
          <v:rect id="_x0000_s1053" style="position:absolute;left:0;text-align:left;margin-left:-18.95pt;margin-top:-44.05pt;width:468pt;height:264.55pt;z-index:-251599872" fillcolor="white [3212]" strokecolor="#002060" strokeweight="6pt"/>
        </w:pict>
      </w:r>
      <w:r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t>Cubre Colchon Matrimonial</w:t>
      </w:r>
    </w:p>
    <w:p w:rsidR="0041679F" w:rsidRPr="00F956EB" w:rsidRDefault="0041679F" w:rsidP="0041679F">
      <w:pPr>
        <w:rPr>
          <w:rFonts w:ascii="Papyrus" w:hAnsi="Papyrus" w:cs="Times New Roman"/>
          <w:sz w:val="52"/>
          <w:szCs w:val="52"/>
        </w:rPr>
      </w:pP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  <w:r>
        <w:rPr>
          <w:rFonts w:ascii="Papyrus" w:hAnsi="Papyrus" w:cs="Times New Roman"/>
          <w:sz w:val="52"/>
          <w:szCs w:val="52"/>
        </w:rPr>
        <w:tab/>
      </w:r>
      <w:r w:rsidRPr="000D4D0D">
        <w:rPr>
          <w:rFonts w:ascii="Papyrus" w:hAnsi="Papyrus" w:cs="Times New Roman"/>
          <w:sz w:val="52"/>
          <w:szCs w:val="52"/>
        </w:rPr>
        <w:drawing>
          <wp:inline distT="0" distB="0" distL="0" distR="0">
            <wp:extent cx="3762375" cy="1028700"/>
            <wp:effectExtent l="19050" t="0" r="9525" b="0"/>
            <wp:docPr id="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</w:p>
    <w:p w:rsidR="0041679F" w:rsidRDefault="0041679F">
      <w:pPr>
        <w:rPr>
          <w:rFonts w:ascii="Papyrus" w:hAnsi="Papyrus" w:cs="Times New Roman"/>
          <w:sz w:val="52"/>
          <w:szCs w:val="52"/>
        </w:rPr>
      </w:pPr>
    </w:p>
    <w:p w:rsidR="0041679F" w:rsidRPr="000D4D0D" w:rsidRDefault="0041679F" w:rsidP="0041679F">
      <w:pPr>
        <w:jc w:val="center"/>
        <w:rPr>
          <w:rFonts w:ascii="Copperplate Gothic Bold" w:hAnsi="Copperplate Gothic Bold" w:cs="Times New Roman"/>
          <w:b/>
          <w:color w:val="17365D" w:themeColor="text2" w:themeShade="BF"/>
          <w:sz w:val="52"/>
          <w:szCs w:val="52"/>
        </w:rPr>
      </w:pPr>
      <w:r w:rsidRPr="000D4D0D"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pict>
          <v:rect id="_x0000_s1054" style="position:absolute;left:0;text-align:left;margin-left:-18.95pt;margin-top:-44.05pt;width:468pt;height:264.55pt;z-index:-251597824" fillcolor="white [3212]" strokecolor="#002060" strokeweight="6pt"/>
        </w:pict>
      </w:r>
      <w:r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t>Cubre Colchon Individual</w:t>
      </w:r>
    </w:p>
    <w:p w:rsidR="0041679F" w:rsidRPr="00F956EB" w:rsidRDefault="0041679F" w:rsidP="0041679F">
      <w:pPr>
        <w:rPr>
          <w:rFonts w:ascii="Papyrus" w:hAnsi="Papyrus" w:cs="Times New Roman"/>
          <w:sz w:val="52"/>
          <w:szCs w:val="52"/>
        </w:rPr>
      </w:pP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  <w:r>
        <w:rPr>
          <w:rFonts w:ascii="Papyrus" w:hAnsi="Papyrus" w:cs="Times New Roman"/>
          <w:sz w:val="52"/>
          <w:szCs w:val="52"/>
        </w:rPr>
        <w:tab/>
      </w:r>
      <w:r w:rsidRPr="000D4D0D">
        <w:rPr>
          <w:rFonts w:ascii="Papyrus" w:hAnsi="Papyrus" w:cs="Times New Roman"/>
          <w:sz w:val="52"/>
          <w:szCs w:val="52"/>
        </w:rPr>
        <w:drawing>
          <wp:inline distT="0" distB="0" distL="0" distR="0">
            <wp:extent cx="3762375" cy="1028700"/>
            <wp:effectExtent l="19050" t="0" r="9525" b="0"/>
            <wp:docPr id="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</w:p>
    <w:p w:rsidR="0041679F" w:rsidRDefault="0041679F">
      <w:pPr>
        <w:rPr>
          <w:rFonts w:ascii="Papyrus" w:hAnsi="Papyrus" w:cs="Times New Roman"/>
          <w:sz w:val="52"/>
          <w:szCs w:val="52"/>
        </w:rPr>
      </w:pPr>
    </w:p>
    <w:p w:rsidR="0041679F" w:rsidRPr="000D4D0D" w:rsidRDefault="0041679F" w:rsidP="0041679F">
      <w:pPr>
        <w:jc w:val="center"/>
        <w:rPr>
          <w:rFonts w:ascii="Copperplate Gothic Bold" w:hAnsi="Copperplate Gothic Bold" w:cs="Times New Roman"/>
          <w:b/>
          <w:color w:val="17365D" w:themeColor="text2" w:themeShade="BF"/>
          <w:sz w:val="52"/>
          <w:szCs w:val="52"/>
        </w:rPr>
      </w:pPr>
      <w:r w:rsidRPr="000D4D0D"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lastRenderedPageBreak/>
        <w:pict>
          <v:rect id="_x0000_s1055" style="position:absolute;left:0;text-align:left;margin-left:-18.95pt;margin-top:-44.05pt;width:468pt;height:264.55pt;z-index:-251595776" fillcolor="white [3212]" strokecolor="#002060" strokeweight="6pt"/>
        </w:pict>
      </w:r>
      <w:r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t>Cobijas</w:t>
      </w:r>
    </w:p>
    <w:p w:rsidR="0041679F" w:rsidRPr="00F956EB" w:rsidRDefault="0041679F" w:rsidP="0041679F">
      <w:pPr>
        <w:rPr>
          <w:rFonts w:ascii="Papyrus" w:hAnsi="Papyrus" w:cs="Times New Roman"/>
          <w:sz w:val="52"/>
          <w:szCs w:val="52"/>
        </w:rPr>
      </w:pP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  <w:r>
        <w:rPr>
          <w:rFonts w:ascii="Papyrus" w:hAnsi="Papyrus" w:cs="Times New Roman"/>
          <w:sz w:val="52"/>
          <w:szCs w:val="52"/>
        </w:rPr>
        <w:tab/>
      </w:r>
      <w:r w:rsidRPr="000D4D0D">
        <w:rPr>
          <w:rFonts w:ascii="Papyrus" w:hAnsi="Papyrus" w:cs="Times New Roman"/>
          <w:sz w:val="52"/>
          <w:szCs w:val="52"/>
        </w:rPr>
        <w:drawing>
          <wp:inline distT="0" distB="0" distL="0" distR="0">
            <wp:extent cx="3762375" cy="1028700"/>
            <wp:effectExtent l="19050" t="0" r="9525" b="0"/>
            <wp:docPr id="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</w:p>
    <w:p w:rsidR="0041679F" w:rsidRDefault="0041679F">
      <w:pPr>
        <w:rPr>
          <w:rFonts w:ascii="Papyrus" w:hAnsi="Papyrus" w:cs="Times New Roman"/>
          <w:sz w:val="52"/>
          <w:szCs w:val="52"/>
        </w:rPr>
      </w:pPr>
    </w:p>
    <w:p w:rsidR="0041679F" w:rsidRPr="000D4D0D" w:rsidRDefault="0041679F" w:rsidP="0041679F">
      <w:pPr>
        <w:jc w:val="center"/>
        <w:rPr>
          <w:rFonts w:ascii="Copperplate Gothic Bold" w:hAnsi="Copperplate Gothic Bold" w:cs="Times New Roman"/>
          <w:b/>
          <w:color w:val="17365D" w:themeColor="text2" w:themeShade="BF"/>
          <w:sz w:val="52"/>
          <w:szCs w:val="52"/>
        </w:rPr>
      </w:pPr>
      <w:r w:rsidRPr="000D4D0D"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pict>
          <v:rect id="_x0000_s1056" style="position:absolute;left:0;text-align:left;margin-left:-18.95pt;margin-top:-44.05pt;width:468pt;height:264.55pt;z-index:-251593728" fillcolor="white [3212]" strokecolor="#002060" strokeweight="6pt"/>
        </w:pict>
      </w:r>
      <w:r>
        <w:rPr>
          <w:rFonts w:ascii="Copperplate Gothic Bold" w:hAnsi="Copperplate Gothic Bold" w:cs="Times New Roman"/>
          <w:b/>
          <w:noProof/>
          <w:color w:val="17365D" w:themeColor="text2" w:themeShade="BF"/>
          <w:sz w:val="52"/>
          <w:szCs w:val="52"/>
          <w:lang w:eastAsia="es-MX"/>
        </w:rPr>
        <w:t>Paños de Limpieza.</w:t>
      </w:r>
    </w:p>
    <w:p w:rsidR="0041679F" w:rsidRPr="00F956EB" w:rsidRDefault="0041679F" w:rsidP="0041679F">
      <w:pPr>
        <w:rPr>
          <w:rFonts w:ascii="Papyrus" w:hAnsi="Papyrus" w:cs="Times New Roman"/>
          <w:sz w:val="52"/>
          <w:szCs w:val="52"/>
        </w:rPr>
      </w:pP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  <w:r>
        <w:rPr>
          <w:rFonts w:ascii="Papyrus" w:hAnsi="Papyrus" w:cs="Times New Roman"/>
          <w:sz w:val="52"/>
          <w:szCs w:val="52"/>
        </w:rPr>
        <w:tab/>
      </w:r>
      <w:r w:rsidRPr="000D4D0D">
        <w:rPr>
          <w:rFonts w:ascii="Papyrus" w:hAnsi="Papyrus" w:cs="Times New Roman"/>
          <w:sz w:val="52"/>
          <w:szCs w:val="52"/>
        </w:rPr>
        <w:drawing>
          <wp:inline distT="0" distB="0" distL="0" distR="0">
            <wp:extent cx="3762375" cy="1028700"/>
            <wp:effectExtent l="19050" t="0" r="9525" b="0"/>
            <wp:docPr id="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79F" w:rsidRDefault="0041679F" w:rsidP="0041679F">
      <w:pPr>
        <w:tabs>
          <w:tab w:val="left" w:pos="1105"/>
        </w:tabs>
        <w:rPr>
          <w:rFonts w:ascii="Papyrus" w:hAnsi="Papyrus" w:cs="Times New Roman"/>
          <w:sz w:val="52"/>
          <w:szCs w:val="52"/>
        </w:rPr>
      </w:pPr>
    </w:p>
    <w:p w:rsidR="0041679F" w:rsidRDefault="0041679F">
      <w:pPr>
        <w:rPr>
          <w:rFonts w:ascii="Papyrus" w:hAnsi="Papyrus" w:cs="Times New Roman"/>
          <w:sz w:val="52"/>
          <w:szCs w:val="52"/>
        </w:rPr>
      </w:pPr>
    </w:p>
    <w:sectPr w:rsidR="0041679F" w:rsidSect="000472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956EB"/>
    <w:rsid w:val="00047213"/>
    <w:rsid w:val="000D4D0D"/>
    <w:rsid w:val="001374DF"/>
    <w:rsid w:val="0041679F"/>
    <w:rsid w:val="0041724A"/>
    <w:rsid w:val="00690002"/>
    <w:rsid w:val="0092613F"/>
    <w:rsid w:val="00A118EA"/>
    <w:rsid w:val="00C01CC9"/>
    <w:rsid w:val="00D222D1"/>
    <w:rsid w:val="00EE7EAF"/>
    <w:rsid w:val="00F956EB"/>
    <w:rsid w:val="00FC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8</cp:revision>
  <cp:lastPrinted>2011-01-21T18:25:00Z</cp:lastPrinted>
  <dcterms:created xsi:type="dcterms:W3CDTF">2010-06-24T18:30:00Z</dcterms:created>
  <dcterms:modified xsi:type="dcterms:W3CDTF">2011-11-08T00:19:00Z</dcterms:modified>
</cp:coreProperties>
</file>