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60" w:rsidRPr="007F17CB" w:rsidRDefault="00E21856" w:rsidP="007F17CB">
      <w:pPr>
        <w:tabs>
          <w:tab w:val="left" w:pos="8222"/>
        </w:tabs>
        <w:jc w:val="center"/>
        <w:rPr>
          <w:rFonts w:ascii="Bell MT" w:hAnsi="Bell MT"/>
          <w:bCs/>
          <w:color w:val="1F497D"/>
          <w:sz w:val="28"/>
          <w:szCs w:val="28"/>
          <w:u w:val="single"/>
          <w:lang w:val="es-CR" w:eastAsia="es-MX"/>
        </w:rPr>
      </w:pPr>
      <w:r w:rsidRPr="007F17CB">
        <w:rPr>
          <w:rFonts w:ascii="Bell MT" w:hAnsi="Bell MT"/>
          <w:bCs/>
          <w:color w:val="1F497D"/>
          <w:sz w:val="28"/>
          <w:szCs w:val="28"/>
          <w:u w:val="single"/>
          <w:lang w:val="es-CR" w:eastAsia="es-MX"/>
        </w:rPr>
        <w:t>Tarifas Netas Exclusivas World Insight</w:t>
      </w:r>
    </w:p>
    <w:p w:rsidR="00A52360" w:rsidRDefault="00A52360" w:rsidP="007F17CB">
      <w:pPr>
        <w:spacing w:line="276" w:lineRule="auto"/>
        <w:jc w:val="center"/>
        <w:rPr>
          <w:rFonts w:ascii="Garamond" w:hAnsi="Garamond"/>
          <w:lang w:val="es-CR"/>
        </w:rPr>
      </w:pPr>
    </w:p>
    <w:p w:rsidR="00A52360" w:rsidRPr="00E21856" w:rsidRDefault="00B45CAE" w:rsidP="007F17CB">
      <w:pPr>
        <w:pStyle w:val="Ttulo4"/>
        <w:spacing w:line="276" w:lineRule="auto"/>
        <w:rPr>
          <w:rFonts w:ascii="Bell MT" w:hAnsi="Bell MT"/>
          <w:b w:val="0"/>
          <w:sz w:val="22"/>
          <w:szCs w:val="22"/>
        </w:rPr>
      </w:pPr>
      <w:r>
        <w:rPr>
          <w:rFonts w:ascii="Bell MT" w:hAnsi="Bell MT"/>
          <w:b w:val="0"/>
          <w:sz w:val="22"/>
          <w:szCs w:val="22"/>
        </w:rPr>
        <w:t xml:space="preserve">Validas del 1-Mayo-12 al </w:t>
      </w:r>
      <w:r w:rsidRPr="00985276">
        <w:rPr>
          <w:rFonts w:asciiTheme="majorHAnsi" w:hAnsiTheme="majorHAnsi"/>
          <w:b w:val="0"/>
          <w:sz w:val="22"/>
          <w:szCs w:val="22"/>
        </w:rPr>
        <w:t>3</w:t>
      </w:r>
      <w:r>
        <w:rPr>
          <w:rFonts w:ascii="Bell MT" w:hAnsi="Bell MT"/>
          <w:b w:val="0"/>
          <w:sz w:val="22"/>
          <w:szCs w:val="22"/>
        </w:rPr>
        <w:t>0-Junio</w:t>
      </w:r>
      <w:r w:rsidR="00E21856">
        <w:rPr>
          <w:rFonts w:ascii="Bell MT" w:hAnsi="Bell MT"/>
          <w:b w:val="0"/>
          <w:sz w:val="22"/>
          <w:szCs w:val="22"/>
        </w:rPr>
        <w:t>-</w:t>
      </w:r>
      <w:r w:rsidR="00E21856" w:rsidRPr="00E21856">
        <w:rPr>
          <w:rFonts w:ascii="Bell MT" w:hAnsi="Bell MT"/>
          <w:b w:val="0"/>
          <w:sz w:val="22"/>
          <w:szCs w:val="22"/>
        </w:rPr>
        <w:t>12</w:t>
      </w:r>
      <w:r w:rsidR="00E82FB0">
        <w:rPr>
          <w:rFonts w:ascii="Bell MT" w:hAnsi="Bell MT"/>
          <w:b w:val="0"/>
          <w:sz w:val="22"/>
          <w:szCs w:val="22"/>
        </w:rPr>
        <w:t xml:space="preserve"> /</w:t>
      </w:r>
      <w:r w:rsidR="00B22E53">
        <w:rPr>
          <w:rFonts w:ascii="Bell MT" w:hAnsi="Bell MT"/>
          <w:b w:val="0"/>
          <w:sz w:val="22"/>
          <w:szCs w:val="22"/>
        </w:rPr>
        <w:t xml:space="preserve"> 2013</w:t>
      </w:r>
      <w:r w:rsidR="00536F15">
        <w:rPr>
          <w:rFonts w:ascii="Bell MT" w:hAnsi="Bell MT"/>
          <w:b w:val="0"/>
          <w:sz w:val="22"/>
          <w:szCs w:val="22"/>
        </w:rPr>
        <w:t xml:space="preserve"> –</w:t>
      </w:r>
      <w:r w:rsidR="00710B27">
        <w:rPr>
          <w:rFonts w:ascii="Bell MT" w:hAnsi="Bell MT"/>
          <w:b w:val="0"/>
          <w:sz w:val="22"/>
          <w:szCs w:val="22"/>
        </w:rPr>
        <w:t xml:space="preserve"> 2014</w:t>
      </w:r>
      <w:r w:rsidR="00536F15">
        <w:rPr>
          <w:rFonts w:ascii="Bell MT" w:hAnsi="Bell MT"/>
          <w:b w:val="0"/>
          <w:sz w:val="22"/>
          <w:szCs w:val="22"/>
        </w:rPr>
        <w:t xml:space="preserve"> Y 2015</w:t>
      </w:r>
    </w:p>
    <w:p w:rsidR="00E21856" w:rsidRPr="00E21856" w:rsidRDefault="00B45CAE" w:rsidP="007F17CB">
      <w:pPr>
        <w:jc w:val="center"/>
        <w:rPr>
          <w:rFonts w:ascii="Bell MT" w:hAnsi="Bell MT"/>
          <w:sz w:val="22"/>
          <w:szCs w:val="22"/>
          <w:lang w:val="es-CR"/>
        </w:rPr>
      </w:pPr>
      <w:r>
        <w:rPr>
          <w:rFonts w:ascii="Bell MT" w:hAnsi="Bell MT"/>
          <w:sz w:val="22"/>
          <w:szCs w:val="22"/>
          <w:lang w:val="es-CR"/>
        </w:rPr>
        <w:t xml:space="preserve">Validas del 1-Septiembre-12 al </w:t>
      </w:r>
      <w:r w:rsidRPr="00985276">
        <w:rPr>
          <w:rFonts w:asciiTheme="majorHAnsi" w:hAnsiTheme="majorHAnsi"/>
          <w:sz w:val="22"/>
          <w:szCs w:val="22"/>
          <w:lang w:val="es-CR"/>
        </w:rPr>
        <w:t>3</w:t>
      </w:r>
      <w:r>
        <w:rPr>
          <w:rFonts w:ascii="Bell MT" w:hAnsi="Bell MT"/>
          <w:sz w:val="22"/>
          <w:szCs w:val="22"/>
          <w:lang w:val="es-CR"/>
        </w:rPr>
        <w:t>1-Octubre</w:t>
      </w:r>
      <w:r w:rsidR="00E21856">
        <w:rPr>
          <w:rFonts w:ascii="Bell MT" w:hAnsi="Bell MT"/>
          <w:sz w:val="22"/>
          <w:szCs w:val="22"/>
          <w:lang w:val="es-CR"/>
        </w:rPr>
        <w:t>-</w:t>
      </w:r>
      <w:r w:rsidR="00E21856" w:rsidRPr="00E21856">
        <w:rPr>
          <w:rFonts w:ascii="Bell MT" w:hAnsi="Bell MT"/>
          <w:sz w:val="22"/>
          <w:szCs w:val="22"/>
          <w:lang w:val="es-CR"/>
        </w:rPr>
        <w:t>12</w:t>
      </w:r>
      <w:r w:rsidR="00E82FB0">
        <w:rPr>
          <w:rFonts w:ascii="Bell MT" w:hAnsi="Bell MT"/>
          <w:sz w:val="22"/>
          <w:szCs w:val="22"/>
          <w:lang w:val="es-CR"/>
        </w:rPr>
        <w:t xml:space="preserve"> /</w:t>
      </w:r>
      <w:r w:rsidR="00B22E53">
        <w:rPr>
          <w:rFonts w:ascii="Bell MT" w:hAnsi="Bell MT"/>
          <w:sz w:val="22"/>
          <w:szCs w:val="22"/>
          <w:lang w:val="es-CR"/>
        </w:rPr>
        <w:t xml:space="preserve"> 2013</w:t>
      </w:r>
      <w:r w:rsidR="00536F15">
        <w:rPr>
          <w:rFonts w:ascii="Bell MT" w:hAnsi="Bell MT"/>
          <w:sz w:val="22"/>
          <w:szCs w:val="22"/>
          <w:lang w:val="es-CR"/>
        </w:rPr>
        <w:t xml:space="preserve"> - 2014 Y 2015</w:t>
      </w:r>
    </w:p>
    <w:tbl>
      <w:tblPr>
        <w:tblpPr w:leftFromText="141" w:rightFromText="141" w:vertAnchor="text" w:horzAnchor="margin" w:tblpXSpec="center" w:tblpY="182"/>
        <w:tblW w:w="3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798"/>
      </w:tblGrid>
      <w:tr w:rsidR="00E21856" w:rsidRPr="00A52360" w:rsidTr="00682657">
        <w:trPr>
          <w:trHeight w:val="337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BNeto</w:t>
            </w:r>
          </w:p>
        </w:tc>
      </w:tr>
      <w:tr w:rsidR="00E21856" w:rsidRPr="00A52360" w:rsidTr="00682657">
        <w:trPr>
          <w:trHeight w:val="337"/>
        </w:trPr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E21856" w:rsidRPr="00A52360" w:rsidTr="00682657">
        <w:trPr>
          <w:trHeight w:val="3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35</w:t>
            </w:r>
          </w:p>
        </w:tc>
      </w:tr>
      <w:tr w:rsidR="00E21856" w:rsidRPr="00A52360" w:rsidTr="00682657">
        <w:trPr>
          <w:trHeight w:val="35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40</w:t>
            </w:r>
          </w:p>
        </w:tc>
      </w:tr>
      <w:tr w:rsidR="00E21856" w:rsidRPr="00A52360" w:rsidTr="00682657">
        <w:trPr>
          <w:trHeight w:val="353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A52360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50</w:t>
            </w:r>
          </w:p>
        </w:tc>
      </w:tr>
    </w:tbl>
    <w:p w:rsidR="00A52360" w:rsidRPr="00955365" w:rsidRDefault="00A52360" w:rsidP="007F17CB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7F17CB">
      <w:pPr>
        <w:pStyle w:val="Ttulo3"/>
        <w:rPr>
          <w:color w:val="333399"/>
          <w:sz w:val="22"/>
          <w:szCs w:val="22"/>
        </w:rPr>
      </w:pPr>
    </w:p>
    <w:p w:rsidR="00A52360" w:rsidRDefault="00A52360" w:rsidP="007F17CB">
      <w:pPr>
        <w:pStyle w:val="Ttulo3"/>
        <w:rPr>
          <w:color w:val="333399"/>
          <w:sz w:val="22"/>
          <w:szCs w:val="22"/>
        </w:rPr>
      </w:pPr>
    </w:p>
    <w:p w:rsidR="00A52360" w:rsidRDefault="00A52360" w:rsidP="007F17CB">
      <w:pPr>
        <w:pStyle w:val="Ttulo3"/>
        <w:rPr>
          <w:color w:val="333399"/>
          <w:sz w:val="22"/>
          <w:szCs w:val="22"/>
        </w:rPr>
      </w:pPr>
    </w:p>
    <w:p w:rsidR="00A52360" w:rsidRDefault="00A52360" w:rsidP="007F17CB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7F17CB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7F17CB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E21856" w:rsidRDefault="00E21856" w:rsidP="007F17CB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</w:p>
    <w:p w:rsidR="00FB5D1B" w:rsidRPr="007F17CB" w:rsidRDefault="00A52360" w:rsidP="007F17CB">
      <w:pPr>
        <w:pStyle w:val="Ttulo3"/>
        <w:spacing w:line="276" w:lineRule="auto"/>
        <w:rPr>
          <w:rFonts w:ascii="Bell MT" w:hAnsi="Bell MT"/>
          <w:b w:val="0"/>
          <w:color w:val="1F497D"/>
          <w:sz w:val="28"/>
          <w:szCs w:val="28"/>
          <w:lang w:eastAsia="es-MX"/>
        </w:rPr>
      </w:pPr>
      <w:r w:rsidRPr="007F17CB">
        <w:rPr>
          <w:rFonts w:ascii="Bell MT" w:hAnsi="Bell MT"/>
          <w:b w:val="0"/>
          <w:color w:val="1F497D"/>
          <w:sz w:val="28"/>
          <w:szCs w:val="28"/>
          <w:lang w:eastAsia="es-MX"/>
        </w:rPr>
        <w:t xml:space="preserve">Tarifas </w:t>
      </w:r>
      <w:r w:rsidR="00E21856" w:rsidRPr="007F17CB">
        <w:rPr>
          <w:rFonts w:ascii="Bell MT" w:hAnsi="Bell MT"/>
          <w:b w:val="0"/>
          <w:color w:val="1F497D"/>
          <w:sz w:val="28"/>
          <w:szCs w:val="28"/>
          <w:lang w:eastAsia="es-MX"/>
        </w:rPr>
        <w:t>Netas Exclusivas World Insight</w:t>
      </w:r>
    </w:p>
    <w:p w:rsidR="00E21856" w:rsidRPr="00E21856" w:rsidRDefault="00E21856" w:rsidP="007F17CB">
      <w:pPr>
        <w:jc w:val="center"/>
        <w:rPr>
          <w:lang w:val="es-CR" w:eastAsia="es-MX"/>
        </w:rPr>
      </w:pPr>
    </w:p>
    <w:p w:rsidR="00FB5D1B" w:rsidRPr="00E21856" w:rsidRDefault="00A52360" w:rsidP="007F17CB">
      <w:pPr>
        <w:pStyle w:val="Ttulo4"/>
        <w:spacing w:line="276" w:lineRule="auto"/>
        <w:rPr>
          <w:rFonts w:ascii="Bell MT" w:hAnsi="Bell MT"/>
          <w:b w:val="0"/>
        </w:rPr>
      </w:pPr>
      <w:r w:rsidRPr="00E21856">
        <w:rPr>
          <w:rFonts w:ascii="Bell MT" w:hAnsi="Bell MT"/>
          <w:b w:val="0"/>
        </w:rPr>
        <w:t xml:space="preserve">Validas </w:t>
      </w:r>
      <w:r w:rsidR="00B45CAE">
        <w:rPr>
          <w:rFonts w:ascii="Bell MT" w:hAnsi="Bell MT"/>
          <w:b w:val="0"/>
        </w:rPr>
        <w:t xml:space="preserve">del 9-Abril-12 al </w:t>
      </w:r>
      <w:r w:rsidR="00B45CAE" w:rsidRPr="000644A8">
        <w:rPr>
          <w:rFonts w:asciiTheme="majorHAnsi" w:hAnsiTheme="majorHAnsi"/>
          <w:b w:val="0"/>
        </w:rPr>
        <w:t>3</w:t>
      </w:r>
      <w:r w:rsidR="00B45CAE">
        <w:rPr>
          <w:rFonts w:ascii="Bell MT" w:hAnsi="Bell MT"/>
          <w:b w:val="0"/>
        </w:rPr>
        <w:t>0</w:t>
      </w:r>
      <w:r w:rsidR="00536F15">
        <w:rPr>
          <w:rFonts w:ascii="Bell MT" w:hAnsi="Bell MT"/>
          <w:b w:val="0"/>
        </w:rPr>
        <w:t xml:space="preserve"> </w:t>
      </w:r>
      <w:r w:rsidR="00B45CAE">
        <w:rPr>
          <w:rFonts w:ascii="Bell MT" w:hAnsi="Bell MT"/>
          <w:b w:val="0"/>
        </w:rPr>
        <w:t>-</w:t>
      </w:r>
      <w:r w:rsidR="00536F15">
        <w:rPr>
          <w:rFonts w:ascii="Bell MT" w:hAnsi="Bell MT"/>
          <w:b w:val="0"/>
        </w:rPr>
        <w:t xml:space="preserve"> </w:t>
      </w:r>
      <w:r w:rsidR="00B45CAE">
        <w:rPr>
          <w:rFonts w:ascii="Bell MT" w:hAnsi="Bell MT"/>
          <w:b w:val="0"/>
        </w:rPr>
        <w:t>Abril</w:t>
      </w:r>
      <w:r w:rsidR="00E21856" w:rsidRPr="00E21856">
        <w:rPr>
          <w:rFonts w:ascii="Bell MT" w:hAnsi="Bell MT"/>
          <w:b w:val="0"/>
        </w:rPr>
        <w:t>-12</w:t>
      </w:r>
      <w:r w:rsidR="00E82FB0">
        <w:rPr>
          <w:rFonts w:ascii="Bell MT" w:hAnsi="Bell MT"/>
          <w:b w:val="0"/>
        </w:rPr>
        <w:t xml:space="preserve"> /</w:t>
      </w:r>
      <w:r w:rsidR="00B22E53">
        <w:rPr>
          <w:rFonts w:ascii="Bell MT" w:hAnsi="Bell MT"/>
          <w:b w:val="0"/>
        </w:rPr>
        <w:t xml:space="preserve"> 2013</w:t>
      </w:r>
      <w:r w:rsidR="00536F15">
        <w:rPr>
          <w:rFonts w:ascii="Bell MT" w:hAnsi="Bell MT"/>
          <w:b w:val="0"/>
        </w:rPr>
        <w:t xml:space="preserve"> - 2014</w:t>
      </w:r>
      <w:r w:rsidR="00E82FB0">
        <w:rPr>
          <w:rFonts w:ascii="Bell MT" w:hAnsi="Bell MT"/>
          <w:b w:val="0"/>
        </w:rPr>
        <w:t xml:space="preserve"> Y 201</w:t>
      </w:r>
      <w:r w:rsidR="00536F15">
        <w:rPr>
          <w:rFonts w:ascii="Bell MT" w:hAnsi="Bell MT"/>
          <w:b w:val="0"/>
        </w:rPr>
        <w:t>5</w:t>
      </w:r>
    </w:p>
    <w:p w:rsidR="00E21856" w:rsidRPr="00E21856" w:rsidRDefault="00B45CAE" w:rsidP="007F17CB">
      <w:pPr>
        <w:jc w:val="center"/>
        <w:rPr>
          <w:rFonts w:ascii="Bell MT" w:hAnsi="Bell MT"/>
          <w:lang w:val="es-CR"/>
        </w:rPr>
      </w:pPr>
      <w:r>
        <w:rPr>
          <w:rFonts w:ascii="Bell MT" w:hAnsi="Bell MT"/>
          <w:lang w:val="es-CR"/>
        </w:rPr>
        <w:t xml:space="preserve">Validas del 1-Julio-12 al </w:t>
      </w:r>
      <w:r w:rsidRPr="00985276">
        <w:rPr>
          <w:rFonts w:asciiTheme="majorHAnsi" w:hAnsiTheme="majorHAnsi"/>
          <w:lang w:val="es-CR"/>
        </w:rPr>
        <w:t>3</w:t>
      </w:r>
      <w:r>
        <w:rPr>
          <w:rFonts w:ascii="Bell MT" w:hAnsi="Bell MT"/>
          <w:lang w:val="es-CR"/>
        </w:rPr>
        <w:t>1</w:t>
      </w:r>
      <w:r w:rsidR="00536F15">
        <w:rPr>
          <w:rFonts w:ascii="Bell MT" w:hAnsi="Bell MT"/>
          <w:lang w:val="es-CR"/>
        </w:rPr>
        <w:t xml:space="preserve"> </w:t>
      </w:r>
      <w:r>
        <w:rPr>
          <w:rFonts w:ascii="Bell MT" w:hAnsi="Bell MT"/>
          <w:lang w:val="es-CR"/>
        </w:rPr>
        <w:t>-</w:t>
      </w:r>
      <w:r w:rsidR="00536F15">
        <w:rPr>
          <w:rFonts w:ascii="Bell MT" w:hAnsi="Bell MT"/>
          <w:lang w:val="es-CR"/>
        </w:rPr>
        <w:t xml:space="preserve"> </w:t>
      </w:r>
      <w:r>
        <w:rPr>
          <w:rFonts w:ascii="Bell MT" w:hAnsi="Bell MT"/>
          <w:lang w:val="es-CR"/>
        </w:rPr>
        <w:t>Agosto</w:t>
      </w:r>
      <w:r w:rsidR="00E21856" w:rsidRPr="00E21856">
        <w:rPr>
          <w:rFonts w:ascii="Bell MT" w:hAnsi="Bell MT"/>
          <w:lang w:val="es-CR"/>
        </w:rPr>
        <w:t>-12</w:t>
      </w:r>
      <w:r w:rsidR="00E82FB0">
        <w:rPr>
          <w:rFonts w:ascii="Bell MT" w:hAnsi="Bell MT"/>
          <w:lang w:val="es-CR"/>
        </w:rPr>
        <w:t xml:space="preserve"> /</w:t>
      </w:r>
      <w:r w:rsidR="00B22E53">
        <w:rPr>
          <w:rFonts w:ascii="Bell MT" w:hAnsi="Bell MT"/>
          <w:lang w:val="es-CR"/>
        </w:rPr>
        <w:t xml:space="preserve"> 2013</w:t>
      </w:r>
      <w:r w:rsidR="00536F15">
        <w:rPr>
          <w:rFonts w:ascii="Bell MT" w:hAnsi="Bell MT"/>
          <w:lang w:val="es-CR"/>
        </w:rPr>
        <w:t xml:space="preserve"> - 2014</w:t>
      </w:r>
      <w:r w:rsidR="00C068F5">
        <w:rPr>
          <w:rFonts w:ascii="Bell MT" w:hAnsi="Bell MT"/>
          <w:lang w:val="es-CR"/>
        </w:rPr>
        <w:t xml:space="preserve"> Y 2015</w:t>
      </w:r>
      <w:bookmarkStart w:id="0" w:name="_GoBack"/>
      <w:bookmarkEnd w:id="0"/>
    </w:p>
    <w:p w:rsidR="00E21856" w:rsidRPr="00E21856" w:rsidRDefault="00B45CAE" w:rsidP="007F17CB">
      <w:pPr>
        <w:jc w:val="center"/>
        <w:rPr>
          <w:rFonts w:ascii="Bell MT" w:hAnsi="Bell MT"/>
          <w:lang w:val="es-CR"/>
        </w:rPr>
      </w:pPr>
      <w:r>
        <w:rPr>
          <w:rFonts w:ascii="Bell MT" w:hAnsi="Bell MT"/>
          <w:lang w:val="es-CR"/>
        </w:rPr>
        <w:t>Validas del 1-Noviembre-12 al 15</w:t>
      </w:r>
      <w:r w:rsidR="00536F15">
        <w:rPr>
          <w:rFonts w:ascii="Bell MT" w:hAnsi="Bell MT"/>
          <w:lang w:val="es-CR"/>
        </w:rPr>
        <w:t xml:space="preserve"> </w:t>
      </w:r>
      <w:r>
        <w:rPr>
          <w:rFonts w:ascii="Bell MT" w:hAnsi="Bell MT"/>
          <w:lang w:val="es-CR"/>
        </w:rPr>
        <w:t>-</w:t>
      </w:r>
      <w:r w:rsidR="00536F15">
        <w:rPr>
          <w:rFonts w:ascii="Bell MT" w:hAnsi="Bell MT"/>
          <w:lang w:val="es-CR"/>
        </w:rPr>
        <w:t xml:space="preserve"> </w:t>
      </w:r>
      <w:r>
        <w:rPr>
          <w:rFonts w:ascii="Bell MT" w:hAnsi="Bell MT"/>
          <w:lang w:val="es-CR"/>
        </w:rPr>
        <w:t>Diciembre</w:t>
      </w:r>
      <w:r w:rsidR="00E21856" w:rsidRPr="00E21856">
        <w:rPr>
          <w:rFonts w:ascii="Bell MT" w:hAnsi="Bell MT"/>
          <w:lang w:val="es-CR"/>
        </w:rPr>
        <w:t>-12</w:t>
      </w:r>
      <w:r w:rsidR="00E82FB0">
        <w:rPr>
          <w:rFonts w:ascii="Bell MT" w:hAnsi="Bell MT"/>
          <w:lang w:val="es-CR"/>
        </w:rPr>
        <w:t xml:space="preserve"> /</w:t>
      </w:r>
      <w:r w:rsidR="00B22E53">
        <w:rPr>
          <w:rFonts w:ascii="Bell MT" w:hAnsi="Bell MT"/>
          <w:lang w:val="es-CR"/>
        </w:rPr>
        <w:t xml:space="preserve"> 2013</w:t>
      </w:r>
      <w:r w:rsidR="00536F15">
        <w:rPr>
          <w:rFonts w:ascii="Bell MT" w:hAnsi="Bell MT"/>
          <w:lang w:val="es-CR"/>
        </w:rPr>
        <w:t xml:space="preserve"> - 2014</w:t>
      </w:r>
      <w:r w:rsidR="00E82FB0">
        <w:rPr>
          <w:rFonts w:ascii="Bell MT" w:hAnsi="Bell MT"/>
          <w:lang w:val="es-CR"/>
        </w:rPr>
        <w:t xml:space="preserve"> Y 201</w:t>
      </w:r>
      <w:r w:rsidR="00536F15">
        <w:rPr>
          <w:rFonts w:ascii="Bell MT" w:hAnsi="Bell MT"/>
          <w:lang w:val="es-CR"/>
        </w:rPr>
        <w:t>5</w:t>
      </w:r>
    </w:p>
    <w:p w:rsidR="00E21856" w:rsidRPr="00E21856" w:rsidRDefault="00A52360" w:rsidP="007F17CB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3160" w:type="dxa"/>
        <w:tblInd w:w="2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</w:tblGrid>
      <w:tr w:rsidR="00E21856" w:rsidRPr="00FB5D1B" w:rsidTr="007F17C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</w:t>
            </w:r>
            <w:r w:rsidR="00DA368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 B</w:t>
            </w: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 Rack</w:t>
            </w:r>
          </w:p>
        </w:tc>
      </w:tr>
      <w:tr w:rsidR="00E21856" w:rsidRPr="00FB5D1B" w:rsidTr="007F17C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E21856" w:rsidRPr="00FB5D1B" w:rsidTr="007F17C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40</w:t>
            </w:r>
          </w:p>
        </w:tc>
      </w:tr>
      <w:tr w:rsidR="00E21856" w:rsidRPr="00FB5D1B" w:rsidTr="007F17C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45</w:t>
            </w:r>
          </w:p>
        </w:tc>
      </w:tr>
      <w:tr w:rsidR="00E21856" w:rsidRPr="00FB5D1B" w:rsidTr="007F17C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55</w:t>
            </w:r>
          </w:p>
        </w:tc>
      </w:tr>
    </w:tbl>
    <w:p w:rsidR="00A52360" w:rsidRDefault="00A52360" w:rsidP="007F17CB">
      <w:pPr>
        <w:jc w:val="center"/>
        <w:rPr>
          <w:lang w:val="es-CR"/>
        </w:rPr>
      </w:pPr>
    </w:p>
    <w:p w:rsidR="00E21856" w:rsidRPr="007F17CB" w:rsidRDefault="00E21856" w:rsidP="007F17CB">
      <w:pPr>
        <w:jc w:val="center"/>
        <w:rPr>
          <w:rFonts w:ascii="Bell MT" w:hAnsi="Bell MT"/>
          <w:sz w:val="28"/>
          <w:szCs w:val="28"/>
          <w:lang w:val="es-CR"/>
        </w:rPr>
      </w:pPr>
      <w:r w:rsidRPr="007F17CB">
        <w:rPr>
          <w:rFonts w:ascii="Bell MT" w:hAnsi="Bell MT"/>
          <w:color w:val="1F497D"/>
          <w:sz w:val="28"/>
          <w:szCs w:val="28"/>
          <w:lang w:eastAsia="es-MX"/>
        </w:rPr>
        <w:t>Tarifas Netas Exclusivas World Insight</w:t>
      </w:r>
    </w:p>
    <w:p w:rsidR="00E21856" w:rsidRPr="00E21856" w:rsidRDefault="00E21856" w:rsidP="007F17CB">
      <w:pPr>
        <w:jc w:val="center"/>
        <w:rPr>
          <w:lang w:val="es-CR"/>
        </w:rPr>
      </w:pPr>
    </w:p>
    <w:p w:rsidR="00BA50F1" w:rsidRDefault="00B45CAE" w:rsidP="007F17CB">
      <w:pPr>
        <w:spacing w:after="200" w:line="276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t>Validas del 21-Diciembre-11 al 8-Abril</w:t>
      </w:r>
      <w:r w:rsidR="00E21856">
        <w:rPr>
          <w:rFonts w:ascii="Garamond" w:hAnsi="Garamond"/>
          <w:sz w:val="28"/>
          <w:szCs w:val="28"/>
        </w:rPr>
        <w:t>-12</w:t>
      </w:r>
      <w:r w:rsidR="00E82FB0">
        <w:rPr>
          <w:rFonts w:ascii="Garamond" w:hAnsi="Garamond"/>
          <w:sz w:val="28"/>
          <w:szCs w:val="28"/>
        </w:rPr>
        <w:t xml:space="preserve"> /</w:t>
      </w:r>
      <w:r w:rsidR="00B22E53">
        <w:rPr>
          <w:rFonts w:ascii="Garamond" w:hAnsi="Garamond"/>
          <w:sz w:val="28"/>
          <w:szCs w:val="28"/>
        </w:rPr>
        <w:t xml:space="preserve"> 2013</w:t>
      </w:r>
      <w:r w:rsidR="00536F15">
        <w:rPr>
          <w:rFonts w:ascii="Garamond" w:hAnsi="Garamond"/>
          <w:sz w:val="28"/>
          <w:szCs w:val="28"/>
        </w:rPr>
        <w:t xml:space="preserve"> – 2014</w:t>
      </w:r>
      <w:r w:rsidR="00E82FB0">
        <w:rPr>
          <w:rFonts w:ascii="Garamond" w:hAnsi="Garamond"/>
          <w:sz w:val="28"/>
          <w:szCs w:val="28"/>
        </w:rPr>
        <w:t xml:space="preserve"> Y 201</w:t>
      </w:r>
      <w:r w:rsidR="00536F15">
        <w:rPr>
          <w:rFonts w:ascii="Garamond" w:hAnsi="Garamond"/>
          <w:sz w:val="28"/>
          <w:szCs w:val="28"/>
        </w:rPr>
        <w:t>5</w:t>
      </w:r>
    </w:p>
    <w:tbl>
      <w:tblPr>
        <w:tblpPr w:leftFromText="141" w:rightFromText="141" w:vertAnchor="text" w:horzAnchor="margin" w:tblpXSpec="center" w:tblpY="61"/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</w:tblGrid>
      <w:tr w:rsidR="00E21856" w:rsidRPr="00FB5D1B" w:rsidTr="00E21856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A Rack</w:t>
            </w:r>
          </w:p>
        </w:tc>
      </w:tr>
      <w:tr w:rsidR="00E21856" w:rsidRPr="00FB5D1B" w:rsidTr="00E21856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E21856" w:rsidRPr="00FB5D1B" w:rsidTr="00E21856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50</w:t>
            </w:r>
          </w:p>
        </w:tc>
      </w:tr>
      <w:tr w:rsidR="00E21856" w:rsidRPr="00FB5D1B" w:rsidTr="00E21856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55</w:t>
            </w:r>
          </w:p>
        </w:tc>
      </w:tr>
      <w:tr w:rsidR="00E21856" w:rsidRPr="00FB5D1B" w:rsidTr="00E21856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856" w:rsidRPr="00FB5D1B" w:rsidRDefault="00E21856" w:rsidP="007F17C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65</w:t>
            </w:r>
          </w:p>
        </w:tc>
      </w:tr>
    </w:tbl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E21856" w:rsidRDefault="00E21856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E21856" w:rsidRDefault="00E21856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E21856" w:rsidRDefault="00E21856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E21856" w:rsidRDefault="00E21856" w:rsidP="007F17CB">
      <w:pPr>
        <w:pStyle w:val="Ttulo6"/>
        <w:spacing w:line="360" w:lineRule="auto"/>
        <w:jc w:val="left"/>
        <w:rPr>
          <w:rFonts w:ascii="Garamond" w:hAnsi="Garamond"/>
          <w:sz w:val="28"/>
          <w:szCs w:val="28"/>
        </w:rPr>
      </w:pPr>
    </w:p>
    <w:p w:rsidR="007F17CB" w:rsidRDefault="007F17CB" w:rsidP="007F17CB">
      <w:pPr>
        <w:rPr>
          <w:lang w:val="es-CR"/>
        </w:rPr>
      </w:pPr>
    </w:p>
    <w:p w:rsidR="007F17CB" w:rsidRDefault="007F17CB" w:rsidP="007F17CB">
      <w:pPr>
        <w:rPr>
          <w:lang w:val="es-CR"/>
        </w:rPr>
      </w:pPr>
    </w:p>
    <w:p w:rsidR="007F17CB" w:rsidRPr="007F17CB" w:rsidRDefault="007F17CB" w:rsidP="007F17CB">
      <w:pPr>
        <w:rPr>
          <w:lang w:val="es-CR"/>
        </w:rPr>
      </w:pPr>
    </w:p>
    <w:p w:rsidR="007F17CB" w:rsidRDefault="007F17C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7F17CB" w:rsidRDefault="007F17C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ED5E9C">
        <w:rPr>
          <w:rFonts w:ascii="Garamond" w:hAnsi="Garamond"/>
          <w:sz w:val="28"/>
          <w:szCs w:val="28"/>
        </w:rPr>
        <w:t>asta el 15 de Diciembre del 201</w:t>
      </w:r>
      <w:r w:rsidR="00000741">
        <w:rPr>
          <w:rFonts w:ascii="Garamond" w:hAnsi="Garamond"/>
          <w:sz w:val="28"/>
          <w:szCs w:val="28"/>
        </w:rPr>
        <w:t>5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Pr="00DB666E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</w:t>
      </w:r>
      <w:r w:rsidRPr="00DB666E">
        <w:rPr>
          <w:rFonts w:ascii="Garamond" w:hAnsi="Garamond"/>
          <w:b/>
          <w:bCs/>
          <w:lang w:val="es-CR"/>
        </w:rPr>
        <w:t>habitación CPL para guía y/o chofer de todo GRUPO debidamen</w:t>
      </w:r>
      <w:r w:rsidR="007F17CB" w:rsidRPr="00DB666E">
        <w:rPr>
          <w:rFonts w:ascii="Garamond" w:hAnsi="Garamond"/>
          <w:b/>
          <w:bCs/>
          <w:lang w:val="es-CR"/>
        </w:rPr>
        <w:t xml:space="preserve">te bloqueado como tal </w:t>
      </w:r>
      <w:r w:rsidRPr="00DB666E">
        <w:rPr>
          <w:rFonts w:ascii="Garamond" w:hAnsi="Garamond"/>
          <w:b/>
          <w:bCs/>
          <w:lang w:val="es-CR"/>
        </w:rPr>
        <w:t xml:space="preserve">; si solicitan 2 cuartos el primero es CPL y </w:t>
      </w:r>
      <w:r w:rsidR="002B5E39">
        <w:rPr>
          <w:rFonts w:ascii="Garamond" w:hAnsi="Garamond"/>
          <w:b/>
          <w:bCs/>
          <w:lang w:val="es-CR"/>
        </w:rPr>
        <w:t>el segundo tiene un costo de $35</w:t>
      </w:r>
      <w:r w:rsidRPr="00DB666E">
        <w:rPr>
          <w:rFonts w:ascii="Garamond" w:hAnsi="Garamond"/>
          <w:b/>
          <w:bCs/>
          <w:lang w:val="es-CR"/>
        </w:rPr>
        <w:t xml:space="preserve"> x noche, impuestos y desayuno incluidos.</w:t>
      </w:r>
    </w:p>
    <w:p w:rsidR="00B92617" w:rsidRPr="00DB666E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/>
          <w:bCs/>
          <w:lang w:val="es-CR"/>
        </w:rPr>
      </w:pPr>
      <w:r w:rsidRPr="00DB666E">
        <w:rPr>
          <w:rFonts w:ascii="Garamond" w:hAnsi="Garamond"/>
          <w:b/>
          <w:bCs/>
          <w:lang w:val="es-CR"/>
        </w:rPr>
        <w:t xml:space="preserve">El  costo de habitaciones para staff de agencias por noche es de: </w:t>
      </w:r>
    </w:p>
    <w:p w:rsidR="00B92617" w:rsidRPr="00DB666E" w:rsidRDefault="00ED5E9C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/>
          <w:bCs/>
          <w:lang w:val="es-CR"/>
        </w:rPr>
      </w:pPr>
      <w:r>
        <w:rPr>
          <w:rFonts w:ascii="Garamond" w:hAnsi="Garamond"/>
          <w:b/>
          <w:bCs/>
          <w:lang w:val="es-CR"/>
        </w:rPr>
        <w:t>1 persona  $35</w:t>
      </w:r>
      <w:r w:rsidR="00B92617" w:rsidRPr="00DB666E">
        <w:rPr>
          <w:rFonts w:ascii="Garamond" w:hAnsi="Garamond"/>
          <w:b/>
          <w:bCs/>
          <w:lang w:val="es-CR"/>
        </w:rPr>
        <w:t xml:space="preserve"> USD, impuestos y desayunos incluidos. </w:t>
      </w:r>
    </w:p>
    <w:p w:rsidR="00B92617" w:rsidRPr="00DB666E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/>
          <w:bCs/>
          <w:lang w:val="es-CR"/>
        </w:rPr>
      </w:pPr>
      <w:r w:rsidRPr="00DB666E">
        <w:rPr>
          <w:rFonts w:ascii="Garamond" w:hAnsi="Garamond"/>
          <w:b/>
          <w:bCs/>
          <w:lang w:val="es-CR"/>
        </w:rPr>
        <w:t xml:space="preserve">2 personas $40 USD, impuestos y desayunos incluidos. </w:t>
      </w:r>
    </w:p>
    <w:p w:rsidR="00B92617" w:rsidRPr="00DB666E" w:rsidRDefault="00B92617" w:rsidP="00B92617">
      <w:pPr>
        <w:spacing w:line="360" w:lineRule="auto"/>
        <w:rPr>
          <w:rFonts w:ascii="Garamond" w:hAnsi="Garamond"/>
          <w:b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Niños de</w:t>
      </w:r>
      <w:r w:rsidR="001A0396">
        <w:rPr>
          <w:rFonts w:ascii="Garamond" w:hAnsi="Garamond"/>
          <w:bCs/>
          <w:lang w:val="es-CR"/>
        </w:rPr>
        <w:t xml:space="preserve">sde 4 a 18 años $10, de 19 en adelante, tarifa de acuerdo a la ocupación. 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2E" w:rsidRDefault="00865C2E" w:rsidP="00775503">
      <w:r>
        <w:separator/>
      </w:r>
    </w:p>
  </w:endnote>
  <w:endnote w:type="continuationSeparator" w:id="0">
    <w:p w:rsidR="00865C2E" w:rsidRDefault="00865C2E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6" w:rsidRDefault="00C068F5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641556" w:rsidRPr="008F581E" w:rsidRDefault="00641556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641556" w:rsidRPr="0067366B" w:rsidRDefault="00865C2E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hyperlink r:id="rId1" w:history="1">
      <w:r w:rsidR="00641556"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="00641556" w:rsidRPr="008F581E">
      <w:rPr>
        <w:color w:val="1F497D" w:themeColor="text2"/>
        <w:sz w:val="18"/>
        <w:szCs w:val="18"/>
      </w:rPr>
      <w:sym w:font="Symbol" w:char="F0B7"/>
    </w:r>
    <w:r w:rsidR="00641556" w:rsidRPr="0067366B">
      <w:rPr>
        <w:color w:val="1F497D" w:themeColor="text2"/>
        <w:sz w:val="18"/>
        <w:szCs w:val="18"/>
        <w:lang w:val="en-US"/>
      </w:rPr>
      <w:t xml:space="preserve">  Email: </w:t>
    </w:r>
    <w:r w:rsidR="00C068F5">
      <w:fldChar w:fldCharType="begin"/>
    </w:r>
    <w:r w:rsidR="00C068F5" w:rsidRPr="00C068F5">
      <w:rPr>
        <w:lang w:val="en-US"/>
      </w:rPr>
      <w:instrText xml:space="preserve"> HYPERLINK "mailto:info@hotelsanbosco.com" </w:instrText>
    </w:r>
    <w:r w:rsidR="00C068F5">
      <w:fldChar w:fldCharType="separate"/>
    </w:r>
    <w:r w:rsidR="00641556" w:rsidRPr="0067366B">
      <w:rPr>
        <w:rStyle w:val="Hipervnculo"/>
        <w:color w:val="1F497D" w:themeColor="text2"/>
        <w:sz w:val="18"/>
        <w:szCs w:val="18"/>
        <w:lang w:val="en-US"/>
      </w:rPr>
      <w:t>info@hotelsanbosco.com</w:t>
    </w:r>
    <w:r w:rsidR="00C068F5">
      <w:rPr>
        <w:rStyle w:val="Hipervnculo"/>
        <w:color w:val="1F497D" w:themeColor="text2"/>
        <w:sz w:val="18"/>
        <w:szCs w:val="18"/>
        <w:lang w:val="en-US"/>
      </w:rPr>
      <w:fldChar w:fldCharType="end"/>
    </w:r>
  </w:p>
  <w:p w:rsidR="00641556" w:rsidRPr="008F581E" w:rsidRDefault="00641556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641556" w:rsidRPr="00652470" w:rsidRDefault="00641556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2E" w:rsidRDefault="00865C2E" w:rsidP="00775503">
      <w:r>
        <w:separator/>
      </w:r>
    </w:p>
  </w:footnote>
  <w:footnote w:type="continuationSeparator" w:id="0">
    <w:p w:rsidR="00865C2E" w:rsidRDefault="00865C2E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6" w:rsidRDefault="00641556" w:rsidP="00775503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0741"/>
    <w:rsid w:val="00006D2F"/>
    <w:rsid w:val="000644A8"/>
    <w:rsid w:val="000F306F"/>
    <w:rsid w:val="001A0396"/>
    <w:rsid w:val="002565F5"/>
    <w:rsid w:val="00267318"/>
    <w:rsid w:val="002B5E39"/>
    <w:rsid w:val="0039359A"/>
    <w:rsid w:val="003B2C61"/>
    <w:rsid w:val="003D5CB8"/>
    <w:rsid w:val="003F1D97"/>
    <w:rsid w:val="00523348"/>
    <w:rsid w:val="00536F15"/>
    <w:rsid w:val="006246F8"/>
    <w:rsid w:val="00641556"/>
    <w:rsid w:val="00652470"/>
    <w:rsid w:val="0067366B"/>
    <w:rsid w:val="00682657"/>
    <w:rsid w:val="006F42AF"/>
    <w:rsid w:val="00710B27"/>
    <w:rsid w:val="00762293"/>
    <w:rsid w:val="00767741"/>
    <w:rsid w:val="00775503"/>
    <w:rsid w:val="007F17CB"/>
    <w:rsid w:val="008103AE"/>
    <w:rsid w:val="00855359"/>
    <w:rsid w:val="00861B30"/>
    <w:rsid w:val="00865C2E"/>
    <w:rsid w:val="008F581E"/>
    <w:rsid w:val="0092022A"/>
    <w:rsid w:val="00942CEE"/>
    <w:rsid w:val="00967878"/>
    <w:rsid w:val="00976575"/>
    <w:rsid w:val="00985276"/>
    <w:rsid w:val="009868DE"/>
    <w:rsid w:val="009C6FF8"/>
    <w:rsid w:val="00A52360"/>
    <w:rsid w:val="00A704A1"/>
    <w:rsid w:val="00B12388"/>
    <w:rsid w:val="00B22E53"/>
    <w:rsid w:val="00B25F34"/>
    <w:rsid w:val="00B45CAE"/>
    <w:rsid w:val="00B92617"/>
    <w:rsid w:val="00BA50F1"/>
    <w:rsid w:val="00BB6EFD"/>
    <w:rsid w:val="00C068F5"/>
    <w:rsid w:val="00CF7745"/>
    <w:rsid w:val="00D11A02"/>
    <w:rsid w:val="00D31D58"/>
    <w:rsid w:val="00D77772"/>
    <w:rsid w:val="00DA368B"/>
    <w:rsid w:val="00DB666E"/>
    <w:rsid w:val="00DC12C4"/>
    <w:rsid w:val="00DC1CC6"/>
    <w:rsid w:val="00E05B7B"/>
    <w:rsid w:val="00E21856"/>
    <w:rsid w:val="00E60ACB"/>
    <w:rsid w:val="00E74143"/>
    <w:rsid w:val="00E82FB0"/>
    <w:rsid w:val="00E95E52"/>
    <w:rsid w:val="00ED5E9C"/>
    <w:rsid w:val="00F30A45"/>
    <w:rsid w:val="00FB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9B35-77FB-4B64-8335-6B7FF85A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RECEPCION</cp:lastModifiedBy>
  <cp:revision>28</cp:revision>
  <dcterms:created xsi:type="dcterms:W3CDTF">2010-10-18T16:11:00Z</dcterms:created>
  <dcterms:modified xsi:type="dcterms:W3CDTF">2015-02-01T23:39:00Z</dcterms:modified>
</cp:coreProperties>
</file>